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F6" w:rsidRDefault="00891B14" w:rsidP="00DC75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B14">
        <w:rPr>
          <w:rFonts w:ascii="Times New Roman" w:hAnsi="Times New Roman" w:cs="Times New Roman"/>
          <w:b/>
          <w:sz w:val="28"/>
          <w:szCs w:val="28"/>
        </w:rPr>
        <w:t>Zapytanie ofertowe na zakup i dostawę wyposażenia dla Szkoły Podstawowej im. Powstańców Śląskich w Tworogu w ramach programu Laboratoria Przyszłości</w:t>
      </w:r>
    </w:p>
    <w:p w:rsidR="00891B14" w:rsidRDefault="00891B14" w:rsidP="00DC75F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B14" w:rsidRPr="00956F68" w:rsidRDefault="00891B14" w:rsidP="00DC75F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F68">
        <w:rPr>
          <w:rFonts w:ascii="Times New Roman" w:hAnsi="Times New Roman" w:cs="Times New Roman"/>
          <w:b/>
          <w:sz w:val="24"/>
          <w:szCs w:val="24"/>
        </w:rPr>
        <w:t>Zamawiający</w:t>
      </w:r>
    </w:p>
    <w:p w:rsidR="00891B14" w:rsidRDefault="00891B14" w:rsidP="00DC75F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im. Powstańców Śląskich</w:t>
      </w:r>
    </w:p>
    <w:p w:rsidR="00891B14" w:rsidRDefault="00891B14" w:rsidP="00DC75F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Szkolna 15</w:t>
      </w:r>
    </w:p>
    <w:p w:rsidR="00891B14" w:rsidRDefault="00891B14" w:rsidP="00DC75F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42-690 Tworóg</w:t>
      </w:r>
    </w:p>
    <w:p w:rsidR="00891B14" w:rsidRDefault="001D00E0" w:rsidP="00DC75F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891B14" w:rsidRPr="004D56D1">
          <w:rPr>
            <w:rStyle w:val="Hipercze"/>
            <w:rFonts w:ascii="Times New Roman" w:hAnsi="Times New Roman" w:cs="Times New Roman"/>
            <w:sz w:val="24"/>
            <w:szCs w:val="24"/>
          </w:rPr>
          <w:t>https://sptworog.szkolna.net/</w:t>
        </w:r>
      </w:hyperlink>
      <w:bookmarkStart w:id="0" w:name="_GoBack"/>
      <w:bookmarkEnd w:id="0"/>
    </w:p>
    <w:p w:rsidR="00891B14" w:rsidRDefault="00891B14" w:rsidP="00DC75F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Pr="004D56D1">
          <w:rPr>
            <w:rStyle w:val="Hipercze"/>
            <w:rFonts w:ascii="Times New Roman" w:hAnsi="Times New Roman" w:cs="Times New Roman"/>
            <w:sz w:val="24"/>
            <w:szCs w:val="24"/>
          </w:rPr>
          <w:t>szkolatworog@wp.pl</w:t>
        </w:r>
      </w:hyperlink>
    </w:p>
    <w:p w:rsidR="00891B14" w:rsidRDefault="00891B14" w:rsidP="00DC75F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do kontaktów: Dyrektor Małgorzata Ziaja tel. </w:t>
      </w:r>
      <w:r w:rsidRPr="001D00E0">
        <w:rPr>
          <w:rFonts w:ascii="Times New Roman" w:hAnsi="Times New Roman" w:cs="Times New Roman"/>
          <w:b/>
          <w:sz w:val="24"/>
          <w:szCs w:val="24"/>
        </w:rPr>
        <w:t>32 285 73 69</w:t>
      </w:r>
    </w:p>
    <w:p w:rsidR="00891B14" w:rsidRDefault="00891B14" w:rsidP="00DC75F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91B14" w:rsidRPr="00956F68" w:rsidRDefault="00891B14" w:rsidP="00DC75F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F68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891B14" w:rsidRDefault="00891B14" w:rsidP="00DC75F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zamówienia jest zakup i dostawa wyposażenia do Szkoły Podstawowej im. Powstańców Śląskich w Tworogu. Opis stanowi załącznik nr 1 do niniejszego zapytania.</w:t>
      </w:r>
    </w:p>
    <w:p w:rsidR="00891B14" w:rsidRDefault="00891B14" w:rsidP="00DC75F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transportu i ubezpieczenia od wszelkiego ryzyka utraty i uszkodzenia przedmiotu zamówienia w trakcie dostawy do siedziby Zamawiającego (łącznie z załadunkiem i rozładunkiem) obciążają Wykonawcę.</w:t>
      </w:r>
    </w:p>
    <w:p w:rsidR="00891B14" w:rsidRDefault="00891B14" w:rsidP="00DC75F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zamówienia będzie nowy, nieużywany i kompletny.</w:t>
      </w:r>
    </w:p>
    <w:p w:rsidR="00891B14" w:rsidRDefault="00891B14" w:rsidP="00DC75F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zamówienia musi posiadać:</w:t>
      </w:r>
    </w:p>
    <w:p w:rsidR="00891B14" w:rsidRDefault="00891B14" w:rsidP="00DC75F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wyposażenia o jednostkowej wartości powyżej 500,00 zł brutto gwarancję co najmniej 12 miesięcy, autoryzowany serwis na terenie Polski, SLA do 3 tygodni, serwis, wsparcie techniczne oraz instrukcje obsługi w języku polskim (niekoniecznie papierową);</w:t>
      </w:r>
    </w:p>
    <w:p w:rsidR="00891B14" w:rsidRDefault="00891B14" w:rsidP="00DC75F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Tam, gdzie jest taka możliwość zgodność z PN;</w:t>
      </w:r>
    </w:p>
    <w:p w:rsidR="00891B14" w:rsidRDefault="00891B14" w:rsidP="00DC75F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pozycje wyposażenia powinny posiadać certyfikat CE, być dopuszczone</w:t>
      </w:r>
      <w:r w:rsidR="007E6809">
        <w:rPr>
          <w:rFonts w:ascii="Times New Roman" w:hAnsi="Times New Roman" w:cs="Times New Roman"/>
          <w:sz w:val="24"/>
          <w:szCs w:val="24"/>
        </w:rPr>
        <w:t xml:space="preserve"> do użytku na potrzeby placówek oświatowych oraz być zgodne z normą BHP.</w:t>
      </w:r>
    </w:p>
    <w:p w:rsidR="007E6809" w:rsidRDefault="00393679" w:rsidP="00DC75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Złożone dokumenty będą podlegały ocenie przez Zamawiającego.</w:t>
      </w:r>
    </w:p>
    <w:p w:rsidR="00393679" w:rsidRPr="00956F68" w:rsidRDefault="00393679" w:rsidP="00DC75F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F68">
        <w:rPr>
          <w:rFonts w:ascii="Times New Roman" w:hAnsi="Times New Roman" w:cs="Times New Roman"/>
          <w:b/>
          <w:sz w:val="24"/>
          <w:szCs w:val="24"/>
        </w:rPr>
        <w:t>Sposób przygotowania oferty</w:t>
      </w:r>
    </w:p>
    <w:p w:rsidR="00393679" w:rsidRDefault="00393679" w:rsidP="00DC75F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Proponowana wartość przedmiotu zamówienia należy przedstawić na Formularzu ofertowym (załącznik nr 2) jako łączną wartość brutto</w:t>
      </w:r>
      <w:r w:rsidR="00D6698E">
        <w:rPr>
          <w:rFonts w:ascii="Times New Roman" w:hAnsi="Times New Roman" w:cs="Times New Roman"/>
          <w:sz w:val="24"/>
          <w:szCs w:val="24"/>
        </w:rPr>
        <w:t>, w PLN z dokładnością do dwóch miejsc po przecinku oraz wypełniając szczegółowy wykaz sprzętu poprzez wstawienie cen jednostkowych i wartości brutto każdej pozycji. Wartości wskazane w ofercie będą obowiązywały przez cały okres związania z ofertą.</w:t>
      </w:r>
    </w:p>
    <w:p w:rsidR="00D6698E" w:rsidRDefault="00D6698E" w:rsidP="00DC75F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Podając ceny należy uwzględnić wszystkie elementy związane z prawidłową i terminową realizacją przedmiotu zamówienia, takie jak: podatki, ewentualne rabaty i upusty, koszty dostaw, ubezpieczenia itp.</w:t>
      </w:r>
    </w:p>
    <w:p w:rsidR="00D6698E" w:rsidRDefault="00D6698E" w:rsidP="00DC75F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przypadku wystąpienia w ofercie produktów zwolnionych z podatku od towarów i usług Zamawiający zobowiązuje się do dostarczenia odpowiedniego oświadczenia, które potwierdza możliwość zwolnienia z podatku od towarów i </w:t>
      </w:r>
    </w:p>
    <w:p w:rsidR="00D6698E" w:rsidRDefault="00D6698E" w:rsidP="00DC75FC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usług.</w:t>
      </w:r>
    </w:p>
    <w:p w:rsidR="00D6698E" w:rsidRDefault="00D6698E" w:rsidP="00DC75FC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6698E" w:rsidRPr="00956F68" w:rsidRDefault="00D6698E" w:rsidP="00DC75F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F68">
        <w:rPr>
          <w:rFonts w:ascii="Times New Roman" w:hAnsi="Times New Roman" w:cs="Times New Roman"/>
          <w:b/>
          <w:sz w:val="24"/>
          <w:szCs w:val="24"/>
        </w:rPr>
        <w:t>Miejsce składania ofert</w:t>
      </w:r>
    </w:p>
    <w:p w:rsidR="00D6698E" w:rsidRDefault="00D6698E" w:rsidP="00DC75F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na</w:t>
      </w:r>
      <w:r w:rsidR="005A2D60">
        <w:rPr>
          <w:rFonts w:ascii="Times New Roman" w:hAnsi="Times New Roman" w:cs="Times New Roman"/>
          <w:sz w:val="24"/>
          <w:szCs w:val="24"/>
        </w:rPr>
        <w:t xml:space="preserve">leży złożyć w terminie do </w:t>
      </w:r>
      <w:r w:rsidR="005A2D60" w:rsidRPr="005A2D60">
        <w:rPr>
          <w:rFonts w:ascii="Times New Roman" w:hAnsi="Times New Roman" w:cs="Times New Roman"/>
          <w:b/>
          <w:sz w:val="24"/>
          <w:szCs w:val="24"/>
        </w:rPr>
        <w:t>dnia 4</w:t>
      </w:r>
      <w:r w:rsidRPr="005A2D60">
        <w:rPr>
          <w:rFonts w:ascii="Times New Roman" w:hAnsi="Times New Roman" w:cs="Times New Roman"/>
          <w:b/>
          <w:sz w:val="24"/>
          <w:szCs w:val="24"/>
        </w:rPr>
        <w:t xml:space="preserve"> kwietnia 2022 r. do godziny 14:00</w:t>
      </w:r>
      <w:r>
        <w:rPr>
          <w:rFonts w:ascii="Times New Roman" w:hAnsi="Times New Roman" w:cs="Times New Roman"/>
          <w:sz w:val="24"/>
          <w:szCs w:val="24"/>
        </w:rPr>
        <w:t xml:space="preserve"> w siedzibie Zamawiającego (sekretariat szkoły) lub pocztą elektroniczną na adres: </w:t>
      </w:r>
      <w:hyperlink r:id="rId8" w:history="1">
        <w:r w:rsidRPr="0092177B">
          <w:rPr>
            <w:rStyle w:val="Hipercze"/>
            <w:rFonts w:ascii="Times New Roman" w:hAnsi="Times New Roman" w:cs="Times New Roman"/>
            <w:sz w:val="24"/>
            <w:szCs w:val="24"/>
          </w:rPr>
          <w:t>szkolatworog@wp.pl</w:t>
        </w:r>
      </w:hyperlink>
    </w:p>
    <w:p w:rsidR="00D6698E" w:rsidRDefault="00D6698E" w:rsidP="00DC75F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wraz z załącznikami musi być podpisana przez osobę upoważnioną do reprezentowania Wykonawcy, a wysłana pocztą elektroniczną jako skan podpisanej oferty.</w:t>
      </w:r>
    </w:p>
    <w:p w:rsidR="00D6698E" w:rsidRDefault="00D6698E" w:rsidP="00DC75F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złożone po terminie nie będą rozpatrywane.</w:t>
      </w:r>
    </w:p>
    <w:p w:rsidR="00D6698E" w:rsidRDefault="00D6698E" w:rsidP="00DC75F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toku badania i oceny ofert Zamawiający może żądać od Wykonawców</w:t>
      </w:r>
      <w:r w:rsidR="0068742E">
        <w:rPr>
          <w:rFonts w:ascii="Times New Roman" w:hAnsi="Times New Roman" w:cs="Times New Roman"/>
          <w:sz w:val="24"/>
          <w:szCs w:val="24"/>
        </w:rPr>
        <w:t xml:space="preserve"> złożenia w określonym terminie wyjaśnień, dotyczących treści złożonych ofert. W razie braku złożenia wyjaśnień w określonym terminie oferta zostanie odrzucona.</w:t>
      </w:r>
    </w:p>
    <w:p w:rsidR="002953DF" w:rsidRDefault="002953DF" w:rsidP="00DC75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53DF" w:rsidRPr="00956F68" w:rsidRDefault="002953DF" w:rsidP="00DC75F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F68">
        <w:rPr>
          <w:rFonts w:ascii="Times New Roman" w:hAnsi="Times New Roman" w:cs="Times New Roman"/>
          <w:b/>
          <w:sz w:val="24"/>
          <w:szCs w:val="24"/>
        </w:rPr>
        <w:t>Kryterium oceny ofert</w:t>
      </w:r>
    </w:p>
    <w:p w:rsidR="002953DF" w:rsidRDefault="002953DF" w:rsidP="00DC75F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będą oceniane pod kątem: kosztów, jakości, terminowości dostawy, szkolenia i obsługi posprzedażowej.</w:t>
      </w:r>
    </w:p>
    <w:p w:rsidR="002953DF" w:rsidRPr="00956F68" w:rsidRDefault="002953DF" w:rsidP="00DC75F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F68">
        <w:rPr>
          <w:rFonts w:ascii="Times New Roman" w:hAnsi="Times New Roman" w:cs="Times New Roman"/>
          <w:b/>
          <w:sz w:val="24"/>
          <w:szCs w:val="24"/>
        </w:rPr>
        <w:t>Warunki udziału w postępowaniu oraz sposób dokonywania oceny ich spełnienia:</w:t>
      </w:r>
    </w:p>
    <w:p w:rsidR="002953DF" w:rsidRDefault="00E014CD" w:rsidP="00DC75F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udzielenie zamówienia mogą ubiegać się Wykonawcy, którzy spełniają warunki udziału w postepowaniu w zakresie:</w:t>
      </w:r>
    </w:p>
    <w:p w:rsidR="00E014CD" w:rsidRDefault="00E014CD" w:rsidP="00DC75F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Kompetencji lub uprawnień do prowadzenia określonej działalności;</w:t>
      </w:r>
    </w:p>
    <w:p w:rsidR="00E014CD" w:rsidRDefault="00E014CD" w:rsidP="00DC75F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Sytuacji ekonomicznej lub finansowej;</w:t>
      </w:r>
    </w:p>
    <w:p w:rsidR="00E014CD" w:rsidRDefault="00E014CD" w:rsidP="00DC75F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Zdolności technicznej lub zawodowej.</w:t>
      </w:r>
    </w:p>
    <w:p w:rsidR="00E014CD" w:rsidRDefault="00E014CD" w:rsidP="00DC75F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dokona oceny spełniania warunków udziału w postepowaniu na podstawie Oświadczenia, stanowiącego Załącznik nr 3 do niniejszego zapytania ofertowego.</w:t>
      </w:r>
    </w:p>
    <w:p w:rsidR="00374E50" w:rsidRPr="00956F68" w:rsidRDefault="00374E50" w:rsidP="00DC75F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F68">
        <w:rPr>
          <w:rFonts w:ascii="Times New Roman" w:hAnsi="Times New Roman" w:cs="Times New Roman"/>
          <w:b/>
          <w:sz w:val="24"/>
          <w:szCs w:val="24"/>
        </w:rPr>
        <w:t>Dokumenty i oświadczenia jakie należy złożyć wraz z ofertą</w:t>
      </w:r>
    </w:p>
    <w:p w:rsidR="00374E50" w:rsidRDefault="00374E50" w:rsidP="00DC75F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Wraz z ofertą (Załącznik nr 2) należy złożyć następujące dokumenty:</w:t>
      </w:r>
    </w:p>
    <w:p w:rsidR="002D4D5D" w:rsidRDefault="002D4D5D" w:rsidP="00DC75F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spełnianiu warunków udziału w postępowaniu (załącznik nr 3)</w:t>
      </w:r>
    </w:p>
    <w:p w:rsidR="002D4D5D" w:rsidRPr="00956F68" w:rsidRDefault="00E501A4" w:rsidP="00DC75F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F68">
        <w:rPr>
          <w:rFonts w:ascii="Times New Roman" w:hAnsi="Times New Roman" w:cs="Times New Roman"/>
          <w:b/>
          <w:sz w:val="24"/>
          <w:szCs w:val="24"/>
        </w:rPr>
        <w:t>Informacje o formalnościach, jakie powinny być dopełnione po wyborze wykonawcy:</w:t>
      </w:r>
    </w:p>
    <w:p w:rsidR="00E501A4" w:rsidRDefault="00E501A4" w:rsidP="00DC75F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Informację o wynikach postepowania Zamawiający zamieści na stronie internetowej Zamawiającego: </w:t>
      </w:r>
      <w:hyperlink r:id="rId9" w:history="1">
        <w:r w:rsidRPr="00860113">
          <w:rPr>
            <w:rStyle w:val="Hipercze"/>
            <w:rFonts w:ascii="Times New Roman" w:hAnsi="Times New Roman" w:cs="Times New Roman"/>
            <w:sz w:val="24"/>
            <w:szCs w:val="24"/>
          </w:rPr>
          <w:t>https://sptworog.szkolna.net/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i na stronie BIP: </w:t>
      </w:r>
      <w:hyperlink r:id="rId10" w:history="1">
        <w:r w:rsidRPr="00860113">
          <w:rPr>
            <w:rStyle w:val="Hipercze"/>
            <w:rFonts w:ascii="Times New Roman" w:hAnsi="Times New Roman" w:cs="Times New Roman"/>
            <w:sz w:val="24"/>
            <w:szCs w:val="24"/>
          </w:rPr>
          <w:t>https://sptworog.szkolna.net/bip/</w:t>
        </w:r>
      </w:hyperlink>
    </w:p>
    <w:p w:rsidR="00E501A4" w:rsidRDefault="00E501A4" w:rsidP="00DC75F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zamówienia zostanie uzgodniony z Wykonawcą telefonicznie lub poczta elektroniczną.</w:t>
      </w:r>
    </w:p>
    <w:p w:rsidR="00E501A4" w:rsidRDefault="00E501A4" w:rsidP="00DC75F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Wykonawca, którego oferta została wybrana uchylać się będzie od wykonania zamówienia, Zamawiający może wybrać kolejnego Wykonawcę, którego oferta będzie korzystniejsza od pozostałych.</w:t>
      </w:r>
    </w:p>
    <w:p w:rsidR="00E501A4" w:rsidRPr="00956F68" w:rsidRDefault="00956F68" w:rsidP="00DC75F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F68">
        <w:rPr>
          <w:rFonts w:ascii="Times New Roman" w:hAnsi="Times New Roman" w:cs="Times New Roman"/>
          <w:b/>
          <w:sz w:val="24"/>
          <w:szCs w:val="24"/>
        </w:rPr>
        <w:t>Pozostałe informacje</w:t>
      </w:r>
    </w:p>
    <w:p w:rsidR="00B51961" w:rsidRDefault="00B51961" w:rsidP="00DC75F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możliwość:</w:t>
      </w:r>
    </w:p>
    <w:p w:rsidR="00B51961" w:rsidRDefault="00B51961" w:rsidP="00DC75FC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Zakończenia postepowania bez wyboru żadnej z ofert,</w:t>
      </w:r>
    </w:p>
    <w:p w:rsidR="00B51961" w:rsidRDefault="00B51961" w:rsidP="00DC75FC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Odwołania postepowania do momentu złożenia ofert,</w:t>
      </w:r>
    </w:p>
    <w:p w:rsidR="00B51961" w:rsidRDefault="00B51961" w:rsidP="00DC75FC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Unieważnienia postępowania, jeśli:</w:t>
      </w:r>
    </w:p>
    <w:p w:rsidR="00B51961" w:rsidRDefault="00B51961" w:rsidP="00DC75FC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oferty najkorzystniejszej przekracza kwotę, którą Zamawiający może przeznaczyć na sfinansowanie zamówienia;</w:t>
      </w:r>
    </w:p>
    <w:p w:rsidR="00B51961" w:rsidRDefault="00B51961" w:rsidP="00DC75FC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Wystąpiła istotna zmiana okoliczności powodująca, że realizacja zamówienia nie leży w interesie Zamawiającego, czego nie można było przewidzieć w chwili wszczynania postepowania,</w:t>
      </w:r>
    </w:p>
    <w:p w:rsidR="00B51961" w:rsidRDefault="00B51961" w:rsidP="00DC75FC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Postepowanie obarczone jest wadą powodującą, że zawarta umowa będzie sprzeczna z postanowieniami umowy o dofinansowaniu projektu.</w:t>
      </w:r>
    </w:p>
    <w:p w:rsidR="00B51961" w:rsidRDefault="00B51961" w:rsidP="00DC75F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przypadkach, o których mowa powyżej, Wykonawcy nie przysługują w stosunku do Zamawiającego żadne roszczenia odszkodowawcze.</w:t>
      </w:r>
    </w:p>
    <w:p w:rsidR="005D24FD" w:rsidRDefault="005D24FD" w:rsidP="00DC75F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poprawi w ofercie oczywiste omyłki pisarskie i rachunkowe, o czym niezwłocznie poinformuje Wykonawcę.</w:t>
      </w:r>
    </w:p>
    <w:p w:rsidR="006F7D4E" w:rsidRDefault="006F7D4E" w:rsidP="00DC75FC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95A3D" w:rsidRDefault="006F7D4E" w:rsidP="00A95A3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56F68">
        <w:rPr>
          <w:rFonts w:ascii="Times New Roman" w:hAnsi="Times New Roman" w:cs="Times New Roman"/>
          <w:b/>
          <w:sz w:val="24"/>
          <w:szCs w:val="24"/>
        </w:rPr>
        <w:t xml:space="preserve">Klauzula informacyjna </w:t>
      </w:r>
      <w:r w:rsidR="00A95A3D">
        <w:rPr>
          <w:rFonts w:ascii="Times New Roman" w:hAnsi="Times New Roman" w:cs="Times New Roman"/>
          <w:b/>
          <w:sz w:val="24"/>
          <w:szCs w:val="24"/>
        </w:rPr>
        <w:t xml:space="preserve">z art. 13 </w:t>
      </w:r>
      <w:r w:rsidRPr="00956F68">
        <w:rPr>
          <w:rFonts w:ascii="Times New Roman" w:hAnsi="Times New Roman" w:cs="Times New Roman"/>
          <w:b/>
          <w:sz w:val="24"/>
          <w:szCs w:val="24"/>
        </w:rPr>
        <w:t>RODO</w:t>
      </w:r>
      <w:r w:rsidR="00A95A3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A95A3D" w:rsidRDefault="00A95A3D" w:rsidP="00A95A3D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13 Rozporządzenia Parlamentu Europejskiego i Rady (UE) 2016/679 </w:t>
      </w:r>
      <w:r>
        <w:rPr>
          <w:rFonts w:ascii="Times New Roman" w:hAnsi="Times New Roman" w:cs="Times New Roman"/>
          <w:sz w:val="24"/>
          <w:szCs w:val="24"/>
        </w:rPr>
        <w:br/>
        <w:t>z dnia 27 kwietnia 2016 r. w sprawie ochrony osób fizycznych w związku z przetwarzaniem danych osobowych i w sprawie swobodnego przepływu takich danych oraz uchylenia dyrektywy 95/46/WE (4.5.2016 L 119/38 Dziennik Urzędowy Unii Europejskiej PL) zwanego dalej rozporządzeniem 2016/679 RODO </w:t>
      </w:r>
      <w:r>
        <w:rPr>
          <w:rFonts w:ascii="Times New Roman" w:hAnsi="Times New Roman" w:cs="Times New Roman"/>
          <w:b/>
          <w:bCs/>
          <w:sz w:val="24"/>
          <w:szCs w:val="24"/>
        </w:rPr>
        <w:t>informuję: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A3D" w:rsidRDefault="00A95A3D" w:rsidP="00A95A3D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Administrator danych osobowych</w:t>
      </w:r>
    </w:p>
    <w:p w:rsidR="00A95A3D" w:rsidRDefault="00A95A3D" w:rsidP="00A95A3D">
      <w:pPr>
        <w:spacing w:after="0" w:line="240" w:lineRule="auto"/>
        <w:ind w:left="284"/>
        <w:jc w:val="both"/>
        <w:rPr>
          <w:rStyle w:val="Hipercze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Szkoła Podstawowa im. Powstańców Śląskich w Tworogu, ul. Szkolna 15, 42-690 Tworóg, reprezentowana przez dyrektora szkoły, z którym można się kontaktować pod nr tel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Style w:val="Pogrubienie"/>
          <w:rFonts w:ascii="Times New Roman" w:hAnsi="Times New Roman" w:cs="Times New Roman"/>
          <w:sz w:val="24"/>
          <w:szCs w:val="24"/>
        </w:rPr>
        <w:t>(32) 285 73 69 lub pisząc na adres email: szkolatworog@wp.pl;</w:t>
      </w:r>
    </w:p>
    <w:p w:rsidR="00A95A3D" w:rsidRDefault="00A95A3D" w:rsidP="00A95A3D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Inspektor ochrony danych</w:t>
      </w:r>
    </w:p>
    <w:p w:rsidR="00A95A3D" w:rsidRDefault="00A95A3D" w:rsidP="00A95A3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Inspektorem Ochrony Danych (IOD) można się z nim kontaktować poprzez adres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e-mail: iod@csw.edu.pl.</w:t>
      </w:r>
    </w:p>
    <w:p w:rsidR="00A95A3D" w:rsidRDefault="00A95A3D" w:rsidP="00A95A3D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Cele i podstawa prawna</w:t>
      </w:r>
    </w:p>
    <w:p w:rsidR="00A95A3D" w:rsidRDefault="00A95A3D" w:rsidP="00A95A3D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Będziemy przechowywać Pani/Pana dane osobowe na podstawie art. 6 ust. 1 lit. e rozporządzenia 2016/679 RODO w celu realizacji zadania w interesie publicznym w związku ze sprawowaną władzą przez Administratora.</w:t>
      </w:r>
    </w:p>
    <w:p w:rsidR="00A95A3D" w:rsidRDefault="00A95A3D" w:rsidP="00A95A3D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Pogrubienie"/>
          <w:sz w:val="24"/>
          <w:szCs w:val="24"/>
        </w:rPr>
        <w:t>Odbiorcy danych osobowych:</w:t>
      </w:r>
    </w:p>
    <w:p w:rsidR="00A95A3D" w:rsidRDefault="00A95A3D" w:rsidP="00A95A3D">
      <w:pPr>
        <w:pStyle w:val="NormalnyWeb"/>
        <w:numPr>
          <w:ilvl w:val="0"/>
          <w:numId w:val="15"/>
        </w:numPr>
        <w:spacing w:before="0" w:beforeAutospacing="0" w:after="0" w:afterAutospacing="0"/>
        <w:ind w:left="709"/>
        <w:jc w:val="both"/>
      </w:pPr>
      <w:r>
        <w:t>odbiorcami, do których mogą być przekazane Państwa dane osobowych będą strony i uczestnicy postępowań lub organy właściwe do załatwienia wniosku na mocy przepisów prawa,</w:t>
      </w:r>
    </w:p>
    <w:p w:rsidR="00A95A3D" w:rsidRDefault="00A95A3D" w:rsidP="00A95A3D">
      <w:pPr>
        <w:pStyle w:val="NormalnyWeb"/>
        <w:numPr>
          <w:ilvl w:val="0"/>
          <w:numId w:val="15"/>
        </w:numPr>
        <w:spacing w:before="0" w:beforeAutospacing="0" w:after="0" w:afterAutospacing="0"/>
        <w:ind w:left="709"/>
        <w:jc w:val="both"/>
      </w:pPr>
      <w:r>
        <w:t>odrębną kategorię odbiorców, którym mogą być ujawnione Państwa dane są podmioty uprawnione do obsługi doręczeń oraz podmioty, z którymi Administrator zawarł umowę na świadczenie usług serwisowych dla użytkowanych w Jednostce systemów informatycznych;</w:t>
      </w:r>
    </w:p>
    <w:p w:rsidR="00A95A3D" w:rsidRDefault="00A95A3D" w:rsidP="00A95A3D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Okres przechowywania danych</w:t>
      </w:r>
    </w:p>
    <w:p w:rsidR="00A95A3D" w:rsidRDefault="00A95A3D" w:rsidP="00A95A3D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Będziemy przechowywać Pani/Pana dane osobowe do chwili załatwienia sprawy, w której zostały one zebrane a następnie – w przypadkach, w których wymagają tego przepisy ustawy z dnia 14 lipca 1983 r. o narodowym zasobie archiwalnym i archiwach (Dz.U. z 2018 r. poz. 217 ze zm.) – przez czas określony w tych przepisach.</w:t>
      </w:r>
    </w:p>
    <w:p w:rsidR="00A95A3D" w:rsidRDefault="00A95A3D" w:rsidP="00A95A3D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Przysługuje Pani/Pan:</w:t>
      </w:r>
    </w:p>
    <w:p w:rsidR="00A95A3D" w:rsidRDefault="00A95A3D" w:rsidP="00A95A3D">
      <w:pPr>
        <w:pStyle w:val="Akapitzlist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prawo do żądania dostępu do treści swoich danych osobowych oraz ich sprostowania, usunięcia lub ograniczenia przetwarzania lub prawo do wniesienia sprzeciwu wobec przetwarzania, a także prawo do przenoszenia danych;</w:t>
      </w:r>
    </w:p>
    <w:p w:rsidR="00A95A3D" w:rsidRDefault="00A95A3D" w:rsidP="00A95A3D">
      <w:pPr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prawo wniesienia skargi do organu nadzorczego, tj. Prezesa Urzędu Ochrony Danych </w:t>
      </w:r>
      <w:r>
        <w:rPr>
          <w:rFonts w:ascii="Times New Roman" w:hAnsi="Times New Roman" w:cs="Times New Roman"/>
          <w:sz w:val="24"/>
          <w:szCs w:val="28"/>
        </w:rPr>
        <w:br/>
        <w:t>z siedzibą w Warszawie (00-193) ul. Stawki 2;</w:t>
      </w:r>
    </w:p>
    <w:p w:rsidR="00A95A3D" w:rsidRDefault="00A95A3D" w:rsidP="00A95A3D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danych osobowych jest dobrowolne i nie jest Pani/Pan zobowiązana do ich podania, natomiast niepodanie danych może znacząco utrudnić postępowanie w sprawie. </w:t>
      </w:r>
    </w:p>
    <w:p w:rsidR="00A95A3D" w:rsidRDefault="00A95A3D" w:rsidP="00A95A3D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nie będą przetwarzane w sposób zautomatyzowany, w tym również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formie profilowania.</w:t>
      </w:r>
    </w:p>
    <w:p w:rsidR="00A95A3D" w:rsidRPr="00956F68" w:rsidRDefault="00A95A3D" w:rsidP="00A95A3D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FB5" w:rsidRDefault="00EB2FB5" w:rsidP="00DC75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2FB5" w:rsidRPr="00956F68" w:rsidRDefault="00EB2FB5" w:rsidP="00DC75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F68"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EB2FB5" w:rsidRDefault="00EB2FB5" w:rsidP="00DC75FC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– Szczegółowy opis przedmiotu zapytania ofertowego</w:t>
      </w:r>
    </w:p>
    <w:p w:rsidR="00EB2FB5" w:rsidRDefault="00EB2FB5" w:rsidP="00DC75FC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– Formularz ofertowy</w:t>
      </w:r>
    </w:p>
    <w:p w:rsidR="00EB2FB5" w:rsidRDefault="00EB2FB5" w:rsidP="00DC75FC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 – Oświadczenie o spełnianiu warunków udziału w postępowaniu</w:t>
      </w:r>
    </w:p>
    <w:p w:rsidR="0036483B" w:rsidRPr="00EB2FB5" w:rsidRDefault="0036483B" w:rsidP="00DC75FC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 – Wzór umowy</w:t>
      </w:r>
    </w:p>
    <w:sectPr w:rsidR="0036483B" w:rsidRPr="00EB2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3E3E"/>
    <w:multiLevelType w:val="hybridMultilevel"/>
    <w:tmpl w:val="4D64433E"/>
    <w:lvl w:ilvl="0" w:tplc="034CC77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A3278"/>
    <w:multiLevelType w:val="hybridMultilevel"/>
    <w:tmpl w:val="C24C902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5D372A"/>
    <w:multiLevelType w:val="hybridMultilevel"/>
    <w:tmpl w:val="1758ED90"/>
    <w:lvl w:ilvl="0" w:tplc="3F74AB1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C629D"/>
    <w:multiLevelType w:val="hybridMultilevel"/>
    <w:tmpl w:val="C040ED0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7167EB"/>
    <w:multiLevelType w:val="hybridMultilevel"/>
    <w:tmpl w:val="043A71C8"/>
    <w:lvl w:ilvl="0" w:tplc="68A61D82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9F4B3C"/>
    <w:multiLevelType w:val="hybridMultilevel"/>
    <w:tmpl w:val="7B7247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86B1591"/>
    <w:multiLevelType w:val="hybridMultilevel"/>
    <w:tmpl w:val="FCACD626"/>
    <w:lvl w:ilvl="0" w:tplc="F96C47DA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3D0512"/>
    <w:multiLevelType w:val="hybridMultilevel"/>
    <w:tmpl w:val="4642B5B4"/>
    <w:lvl w:ilvl="0" w:tplc="0415001B">
      <w:start w:val="1"/>
      <w:numFmt w:val="low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40B63EB5"/>
    <w:multiLevelType w:val="hybridMultilevel"/>
    <w:tmpl w:val="D8D276E4"/>
    <w:lvl w:ilvl="0" w:tplc="1E7A9DF0">
      <w:start w:val="8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F5B88"/>
    <w:multiLevelType w:val="hybridMultilevel"/>
    <w:tmpl w:val="9A423B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9396013"/>
    <w:multiLevelType w:val="hybridMultilevel"/>
    <w:tmpl w:val="9A423B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E55563B"/>
    <w:multiLevelType w:val="hybridMultilevel"/>
    <w:tmpl w:val="DE6C7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F9248C"/>
    <w:multiLevelType w:val="hybridMultilevel"/>
    <w:tmpl w:val="89A02B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B3E18AA"/>
    <w:multiLevelType w:val="hybridMultilevel"/>
    <w:tmpl w:val="C588A76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65831E64"/>
    <w:multiLevelType w:val="hybridMultilevel"/>
    <w:tmpl w:val="BA3E85C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5873E92"/>
    <w:multiLevelType w:val="hybridMultilevel"/>
    <w:tmpl w:val="7B7247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7F120F0"/>
    <w:multiLevelType w:val="hybridMultilevel"/>
    <w:tmpl w:val="BF42FD2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3"/>
  </w:num>
  <w:num w:numId="5">
    <w:abstractNumId w:val="12"/>
  </w:num>
  <w:num w:numId="6">
    <w:abstractNumId w:val="10"/>
  </w:num>
  <w:num w:numId="7">
    <w:abstractNumId w:val="13"/>
  </w:num>
  <w:num w:numId="8">
    <w:abstractNumId w:val="5"/>
  </w:num>
  <w:num w:numId="9">
    <w:abstractNumId w:val="9"/>
  </w:num>
  <w:num w:numId="10">
    <w:abstractNumId w:val="14"/>
  </w:num>
  <w:num w:numId="11">
    <w:abstractNumId w:val="15"/>
  </w:num>
  <w:num w:numId="12">
    <w:abstractNumId w:val="7"/>
  </w:num>
  <w:num w:numId="13">
    <w:abstractNumId w:val="1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B14"/>
    <w:rsid w:val="001D00E0"/>
    <w:rsid w:val="002953DF"/>
    <w:rsid w:val="002B126B"/>
    <w:rsid w:val="002D4D5D"/>
    <w:rsid w:val="0036483B"/>
    <w:rsid w:val="00374E50"/>
    <w:rsid w:val="00393679"/>
    <w:rsid w:val="005A2D60"/>
    <w:rsid w:val="005D24FD"/>
    <w:rsid w:val="0068742E"/>
    <w:rsid w:val="006F7D4E"/>
    <w:rsid w:val="007E6809"/>
    <w:rsid w:val="00891B14"/>
    <w:rsid w:val="00956F68"/>
    <w:rsid w:val="00A95A3D"/>
    <w:rsid w:val="00B51961"/>
    <w:rsid w:val="00D6698E"/>
    <w:rsid w:val="00DC75FC"/>
    <w:rsid w:val="00E014CD"/>
    <w:rsid w:val="00E501A4"/>
    <w:rsid w:val="00E73562"/>
    <w:rsid w:val="00EB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1B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1B1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9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95A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1B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1B1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9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95A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atworog@wp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zkolatworog@w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tworog.szkolna.net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ptworog.szkolna.net/bip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tworog.szkolna.net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1137</Words>
  <Characters>6827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18</cp:revision>
  <dcterms:created xsi:type="dcterms:W3CDTF">2022-03-15T12:58:00Z</dcterms:created>
  <dcterms:modified xsi:type="dcterms:W3CDTF">2022-03-21T11:13:00Z</dcterms:modified>
</cp:coreProperties>
</file>