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78" w:rsidRDefault="008B6578">
      <w:pPr>
        <w:rPr>
          <w:sz w:val="44"/>
          <w:szCs w:val="44"/>
        </w:rPr>
      </w:pPr>
      <w:r>
        <w:rPr>
          <w:sz w:val="44"/>
          <w:szCs w:val="44"/>
        </w:rPr>
        <w:t>Szanowni Państwo</w:t>
      </w:r>
    </w:p>
    <w:p w:rsidR="008B6578" w:rsidRDefault="008B6578">
      <w:pPr>
        <w:rPr>
          <w:sz w:val="44"/>
          <w:szCs w:val="44"/>
        </w:rPr>
      </w:pPr>
    </w:p>
    <w:p w:rsidR="007A4060" w:rsidRDefault="001E5AE9">
      <w:pPr>
        <w:rPr>
          <w:sz w:val="44"/>
          <w:szCs w:val="44"/>
        </w:rPr>
      </w:pPr>
      <w:r w:rsidRPr="008B6578">
        <w:rPr>
          <w:sz w:val="44"/>
          <w:szCs w:val="44"/>
        </w:rPr>
        <w:t xml:space="preserve">Rada Rodziców wskazała jako ubezpieczyciela firmę AVIVA . Szczegółowe informacje na temat stawki oraz warunków ubezpieczenia znajdują się na stronie internetowej naszej szkoły w zakładkach do pobrania. Termin wpłat jest do końca października. Dokonanie należnej wpłaty będzie możliwe przez </w:t>
      </w:r>
      <w:r w:rsidR="001036B1" w:rsidRPr="008B6578">
        <w:rPr>
          <w:sz w:val="44"/>
          <w:szCs w:val="44"/>
        </w:rPr>
        <w:t>I</w:t>
      </w:r>
      <w:r w:rsidRPr="008B6578">
        <w:rPr>
          <w:sz w:val="44"/>
          <w:szCs w:val="44"/>
        </w:rPr>
        <w:t xml:space="preserve">nternet </w:t>
      </w:r>
      <w:r w:rsidR="001036B1" w:rsidRPr="008B6578">
        <w:rPr>
          <w:sz w:val="44"/>
          <w:szCs w:val="44"/>
        </w:rPr>
        <w:t>na konto ubezpieczyciela (s</w:t>
      </w:r>
      <w:r w:rsidRPr="008B6578">
        <w:rPr>
          <w:sz w:val="44"/>
          <w:szCs w:val="44"/>
        </w:rPr>
        <w:t xml:space="preserve">zczegółowe informacje podane </w:t>
      </w:r>
      <w:r w:rsidR="001036B1" w:rsidRPr="008B6578">
        <w:rPr>
          <w:sz w:val="44"/>
          <w:szCs w:val="44"/>
        </w:rPr>
        <w:t>zostaną</w:t>
      </w:r>
      <w:r w:rsidRPr="008B6578">
        <w:rPr>
          <w:sz w:val="44"/>
          <w:szCs w:val="44"/>
        </w:rPr>
        <w:t xml:space="preserve"> w ulotce</w:t>
      </w:r>
      <w:r w:rsidR="001036B1" w:rsidRPr="008B6578">
        <w:rPr>
          <w:sz w:val="44"/>
          <w:szCs w:val="44"/>
        </w:rPr>
        <w:t xml:space="preserve"> i przekazane Państwu </w:t>
      </w:r>
      <w:r w:rsidRPr="008B6578">
        <w:rPr>
          <w:sz w:val="44"/>
          <w:szCs w:val="44"/>
        </w:rPr>
        <w:t xml:space="preserve"> do końca września</w:t>
      </w:r>
      <w:r w:rsidR="001036B1" w:rsidRPr="008B6578">
        <w:rPr>
          <w:sz w:val="44"/>
          <w:szCs w:val="44"/>
        </w:rPr>
        <w:t>)</w:t>
      </w:r>
      <w:r w:rsidRPr="008B6578">
        <w:rPr>
          <w:sz w:val="44"/>
          <w:szCs w:val="44"/>
        </w:rPr>
        <w:t xml:space="preserve"> oraz  bezpośrednio u agenta ubezpieczeniowego w następujących terminach </w:t>
      </w:r>
      <w:r w:rsidR="001036B1" w:rsidRPr="008B6578">
        <w:rPr>
          <w:sz w:val="44"/>
          <w:szCs w:val="44"/>
        </w:rPr>
        <w:t>23.10. 2018r. od godz. 17.00 – 18.00 w szkole w Tworo</w:t>
      </w:r>
      <w:r w:rsidRPr="008B6578">
        <w:rPr>
          <w:sz w:val="44"/>
          <w:szCs w:val="44"/>
        </w:rPr>
        <w:t>g</w:t>
      </w:r>
      <w:r w:rsidR="001036B1" w:rsidRPr="008B6578">
        <w:rPr>
          <w:sz w:val="44"/>
          <w:szCs w:val="44"/>
        </w:rPr>
        <w:t>u</w:t>
      </w:r>
      <w:r w:rsidRPr="008B6578">
        <w:rPr>
          <w:sz w:val="44"/>
          <w:szCs w:val="44"/>
        </w:rPr>
        <w:t xml:space="preserve"> i 24.10</w:t>
      </w:r>
      <w:r w:rsidR="001036B1" w:rsidRPr="008B6578">
        <w:rPr>
          <w:sz w:val="44"/>
          <w:szCs w:val="44"/>
        </w:rPr>
        <w:t xml:space="preserve">. 2018r. od godz. 17.00 – 18.00  w szkole w Brynku. </w:t>
      </w:r>
    </w:p>
    <w:p w:rsidR="008B6578" w:rsidRPr="008B6578" w:rsidRDefault="008B6578">
      <w:pPr>
        <w:rPr>
          <w:sz w:val="44"/>
          <w:szCs w:val="44"/>
        </w:rPr>
      </w:pPr>
      <w:r>
        <w:rPr>
          <w:sz w:val="44"/>
          <w:szCs w:val="44"/>
        </w:rPr>
        <w:t>Dyrektor SP Tworóg Małgorzata Ziaja</w:t>
      </w:r>
    </w:p>
    <w:sectPr w:rsidR="008B6578" w:rsidRPr="008B6578" w:rsidSect="007A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1E5AE9"/>
    <w:rsid w:val="001036B1"/>
    <w:rsid w:val="001E5AE9"/>
    <w:rsid w:val="005B64CE"/>
    <w:rsid w:val="005F5347"/>
    <w:rsid w:val="007A4060"/>
    <w:rsid w:val="008B6578"/>
    <w:rsid w:val="00D9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Katarzyna Mika</cp:lastModifiedBy>
  <cp:revision>2</cp:revision>
  <cp:lastPrinted>2018-09-21T05:51:00Z</cp:lastPrinted>
  <dcterms:created xsi:type="dcterms:W3CDTF">2018-09-21T05:53:00Z</dcterms:created>
  <dcterms:modified xsi:type="dcterms:W3CDTF">2018-09-21T05:53:00Z</dcterms:modified>
</cp:coreProperties>
</file>