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BB" w:rsidRPr="002310F6" w:rsidRDefault="00C246BB" w:rsidP="00C246BB">
      <w:pPr>
        <w:jc w:val="right"/>
        <w:rPr>
          <w:rFonts w:ascii="Times New Roman" w:hAnsi="Times New Roman" w:cs="Times New Roman"/>
        </w:rPr>
      </w:pPr>
      <w:r w:rsidRPr="002310F6">
        <w:rPr>
          <w:rFonts w:ascii="Times New Roman" w:hAnsi="Times New Roman" w:cs="Times New Roman"/>
        </w:rPr>
        <w:t>Załącznik do Uchwały Rady Rodziców</w:t>
      </w:r>
    </w:p>
    <w:p w:rsidR="00C246BB" w:rsidRPr="002310F6" w:rsidRDefault="00C246BB" w:rsidP="00C246BB">
      <w:pPr>
        <w:jc w:val="right"/>
        <w:rPr>
          <w:rFonts w:ascii="Times New Roman" w:hAnsi="Times New Roman" w:cs="Times New Roman"/>
        </w:rPr>
      </w:pPr>
      <w:r w:rsidRPr="002310F6">
        <w:rPr>
          <w:rFonts w:ascii="Times New Roman" w:hAnsi="Times New Roman" w:cs="Times New Roman"/>
        </w:rPr>
        <w:t xml:space="preserve">z dnia </w:t>
      </w:r>
      <w:r w:rsidR="00BB0120">
        <w:rPr>
          <w:rFonts w:ascii="Times New Roman" w:hAnsi="Times New Roman" w:cs="Times New Roman"/>
        </w:rPr>
        <w:t>7</w:t>
      </w:r>
      <w:r w:rsidR="00F92E36">
        <w:rPr>
          <w:rFonts w:ascii="Times New Roman" w:hAnsi="Times New Roman" w:cs="Times New Roman"/>
        </w:rPr>
        <w:t xml:space="preserve"> </w:t>
      </w:r>
      <w:r w:rsidR="00BB0120">
        <w:rPr>
          <w:rFonts w:ascii="Times New Roman" w:hAnsi="Times New Roman" w:cs="Times New Roman"/>
        </w:rPr>
        <w:t xml:space="preserve">listopada </w:t>
      </w:r>
      <w:r w:rsidRPr="002310F6">
        <w:rPr>
          <w:rFonts w:ascii="Times New Roman" w:hAnsi="Times New Roman" w:cs="Times New Roman"/>
        </w:rPr>
        <w:t>201</w:t>
      </w:r>
      <w:r w:rsidR="00BB0120">
        <w:rPr>
          <w:rFonts w:ascii="Times New Roman" w:hAnsi="Times New Roman" w:cs="Times New Roman"/>
        </w:rPr>
        <w:t>9</w:t>
      </w:r>
      <w:r w:rsidRPr="002310F6">
        <w:rPr>
          <w:rFonts w:ascii="Times New Roman" w:hAnsi="Times New Roman" w:cs="Times New Roman"/>
        </w:rPr>
        <w:t>r.</w:t>
      </w:r>
    </w:p>
    <w:p w:rsidR="00C246BB" w:rsidRPr="002310F6" w:rsidRDefault="00C246BB" w:rsidP="00C246BB">
      <w:pPr>
        <w:jc w:val="right"/>
        <w:rPr>
          <w:rFonts w:ascii="Times New Roman" w:hAnsi="Times New Roman" w:cs="Times New Roman"/>
        </w:rPr>
      </w:pPr>
    </w:p>
    <w:p w:rsidR="00C246BB" w:rsidRDefault="00C246BB" w:rsidP="00C246BB">
      <w:pPr>
        <w:jc w:val="center"/>
        <w:rPr>
          <w:rFonts w:ascii="Times New Roman" w:hAnsi="Times New Roman" w:cs="Times New Roman"/>
          <w:b/>
          <w:sz w:val="36"/>
        </w:rPr>
      </w:pPr>
    </w:p>
    <w:p w:rsidR="00C246BB" w:rsidRPr="002310F6" w:rsidRDefault="00C246BB" w:rsidP="00C246BB">
      <w:pPr>
        <w:jc w:val="center"/>
        <w:rPr>
          <w:rFonts w:ascii="Times New Roman" w:hAnsi="Times New Roman" w:cs="Times New Roman"/>
          <w:b/>
          <w:sz w:val="36"/>
        </w:rPr>
      </w:pPr>
      <w:r w:rsidRPr="002310F6">
        <w:rPr>
          <w:rFonts w:ascii="Times New Roman" w:hAnsi="Times New Roman" w:cs="Times New Roman"/>
          <w:b/>
          <w:sz w:val="36"/>
        </w:rPr>
        <w:t>REGULAMIN RADY RODZICÓW</w:t>
      </w:r>
    </w:p>
    <w:p w:rsidR="00C246BB" w:rsidRPr="002310F6" w:rsidRDefault="00C246BB" w:rsidP="00C246BB">
      <w:pPr>
        <w:jc w:val="center"/>
        <w:rPr>
          <w:rFonts w:ascii="Times New Roman" w:hAnsi="Times New Roman" w:cs="Times New Roman"/>
          <w:sz w:val="24"/>
        </w:rPr>
      </w:pPr>
      <w:r w:rsidRPr="002310F6">
        <w:rPr>
          <w:rFonts w:ascii="Times New Roman" w:hAnsi="Times New Roman" w:cs="Times New Roman"/>
          <w:sz w:val="24"/>
        </w:rPr>
        <w:t>przy Szkole Podstawowej im. Powstańców Śląskich w Tworogu</w:t>
      </w:r>
      <w:r>
        <w:rPr>
          <w:rFonts w:ascii="Times New Roman" w:hAnsi="Times New Roman" w:cs="Times New Roman"/>
          <w:sz w:val="24"/>
        </w:rPr>
        <w:t xml:space="preserve"> z Oddziałami Gimnazjalnymi w Brynku</w:t>
      </w:r>
    </w:p>
    <w:p w:rsidR="00C246BB" w:rsidRPr="002310F6" w:rsidRDefault="00C246BB" w:rsidP="00C246BB">
      <w:pPr>
        <w:jc w:val="center"/>
        <w:rPr>
          <w:rFonts w:ascii="Times New Roman" w:hAnsi="Times New Roman" w:cs="Times New Roman"/>
        </w:rPr>
      </w:pPr>
    </w:p>
    <w:p w:rsidR="00C246BB" w:rsidRPr="00D3029B" w:rsidRDefault="00C246BB" w:rsidP="00C246BB">
      <w:pPr>
        <w:widowControl w:val="0"/>
        <w:autoSpaceDE w:val="0"/>
        <w:autoSpaceDN w:val="0"/>
        <w:adjustRightInd w:val="0"/>
        <w:spacing w:before="360" w:after="0" w:line="240" w:lineRule="auto"/>
        <w:jc w:val="center"/>
        <w:rPr>
          <w:rFonts w:ascii="Times New Roman" w:eastAsia="Times New Roman" w:hAnsi="Times New Roman" w:cs="Times New Roman"/>
          <w:b/>
          <w:bCs/>
          <w:sz w:val="24"/>
          <w:szCs w:val="24"/>
          <w:lang w:eastAsia="pl-PL"/>
        </w:rPr>
      </w:pPr>
      <w:r w:rsidRPr="00D3029B">
        <w:rPr>
          <w:rFonts w:ascii="Times New Roman" w:eastAsia="Times New Roman" w:hAnsi="Times New Roman" w:cs="Times New Roman"/>
          <w:b/>
          <w:bCs/>
          <w:sz w:val="24"/>
          <w:szCs w:val="24"/>
          <w:lang w:eastAsia="pl-PL"/>
        </w:rPr>
        <w:t>Rozdział I</w:t>
      </w:r>
    </w:p>
    <w:p w:rsidR="00C246BB" w:rsidRPr="00D3029B"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3029B">
        <w:rPr>
          <w:rFonts w:ascii="Times New Roman" w:eastAsia="Times New Roman" w:hAnsi="Times New Roman" w:cs="Times New Roman"/>
          <w:b/>
          <w:bCs/>
          <w:sz w:val="24"/>
          <w:szCs w:val="24"/>
          <w:lang w:eastAsia="pl-PL"/>
        </w:rPr>
        <w:t>Postanowienia ogólne</w:t>
      </w:r>
    </w:p>
    <w:p w:rsidR="00C246BB" w:rsidRPr="00D3029B"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D3029B">
        <w:rPr>
          <w:rFonts w:ascii="Times New Roman" w:eastAsia="Times New Roman" w:hAnsi="Times New Roman" w:cs="Times New Roman"/>
          <w:sz w:val="24"/>
          <w:szCs w:val="24"/>
          <w:lang w:eastAsia="pl-PL"/>
        </w:rPr>
        <w:t>§ 1</w:t>
      </w:r>
    </w:p>
    <w:p w:rsidR="00C246BB" w:rsidRPr="00F92E36" w:rsidRDefault="00C246BB" w:rsidP="002B01C7">
      <w:pPr>
        <w:rPr>
          <w:i/>
        </w:rPr>
      </w:pPr>
      <w:r w:rsidRPr="00D3029B">
        <w:rPr>
          <w:rFonts w:ascii="Times New Roman" w:eastAsia="Times New Roman" w:hAnsi="Times New Roman" w:cs="Times New Roman"/>
          <w:sz w:val="24"/>
          <w:szCs w:val="24"/>
          <w:lang w:eastAsia="pl-PL"/>
        </w:rPr>
        <w:t xml:space="preserve">Niniejszy regulamin działalności Rady Rodziców zostaje ustalony na podstawie </w:t>
      </w:r>
      <w:r w:rsidR="00336C20">
        <w:t>art. 83 i art. 84 ustawy z 14 grudnia 2016 r. – Prawo oświatowe (</w:t>
      </w:r>
      <w:r w:rsidR="00336C20" w:rsidRPr="00336C20">
        <w:t>t</w:t>
      </w:r>
      <w:r w:rsidR="00336C20">
        <w:t>ekst jedn.: Dz. U. z 2019 r. poz. 1148)</w:t>
      </w:r>
    </w:p>
    <w:p w:rsidR="00C246BB" w:rsidRPr="002310F6"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 2</w:t>
      </w:r>
    </w:p>
    <w:p w:rsidR="00C246BB" w:rsidRPr="002310F6" w:rsidRDefault="00C246BB" w:rsidP="00C246B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Ilekroć w dalszych przepisach jest mowa bez bliższego określenia o:</w:t>
      </w:r>
    </w:p>
    <w:p w:rsidR="00C246BB" w:rsidRPr="002310F6" w:rsidRDefault="00C246BB" w:rsidP="00C246BB">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1.</w:t>
      </w:r>
      <w:r w:rsidRPr="002310F6">
        <w:rPr>
          <w:rFonts w:ascii="Times New Roman" w:eastAsia="Times New Roman" w:hAnsi="Times New Roman" w:cs="Times New Roman"/>
          <w:sz w:val="24"/>
          <w:szCs w:val="24"/>
          <w:lang w:eastAsia="pl-PL"/>
        </w:rPr>
        <w:tab/>
        <w:t xml:space="preserve">Szkole - należy przez to rozumieć Szkołę Podstawową im. Powstańców Śląskich w </w:t>
      </w:r>
      <w:r w:rsidRPr="00F92E36">
        <w:rPr>
          <w:rFonts w:ascii="Times New Roman" w:eastAsia="Times New Roman" w:hAnsi="Times New Roman" w:cs="Times New Roman"/>
          <w:sz w:val="24"/>
          <w:szCs w:val="24"/>
          <w:lang w:eastAsia="pl-PL"/>
        </w:rPr>
        <w:t>Tworogu</w:t>
      </w:r>
      <w:r w:rsidRPr="00F92E36">
        <w:rPr>
          <w:rFonts w:ascii="Times New Roman" w:hAnsi="Times New Roman" w:cs="Times New Roman"/>
          <w:sz w:val="24"/>
        </w:rPr>
        <w:t xml:space="preserve"> </w:t>
      </w:r>
      <w:bookmarkStart w:id="0" w:name="_GoBack"/>
      <w:r w:rsidRPr="00F92E36">
        <w:rPr>
          <w:rFonts w:ascii="Times New Roman" w:hAnsi="Times New Roman" w:cs="Times New Roman"/>
          <w:sz w:val="24"/>
        </w:rPr>
        <w:t>z</w:t>
      </w:r>
      <w:bookmarkEnd w:id="0"/>
      <w:r w:rsidRPr="00F92E36">
        <w:rPr>
          <w:rFonts w:ascii="Times New Roman" w:hAnsi="Times New Roman" w:cs="Times New Roman"/>
          <w:sz w:val="24"/>
        </w:rPr>
        <w:t xml:space="preserve"> siedzibą klasy I-VI Tworóg ul. Szkolna 15 i </w:t>
      </w:r>
      <w:r w:rsidR="00BB0120">
        <w:rPr>
          <w:rFonts w:ascii="Times New Roman" w:hAnsi="Times New Roman" w:cs="Times New Roman"/>
          <w:sz w:val="24"/>
        </w:rPr>
        <w:t xml:space="preserve">klasy VII i VIII </w:t>
      </w:r>
      <w:r w:rsidRPr="00F92E36">
        <w:rPr>
          <w:rFonts w:ascii="Times New Roman" w:hAnsi="Times New Roman" w:cs="Times New Roman"/>
          <w:sz w:val="24"/>
        </w:rPr>
        <w:t>Brynek ul. Park 8</w:t>
      </w:r>
      <w:r w:rsidRPr="00F92E36">
        <w:rPr>
          <w:rFonts w:ascii="Times New Roman" w:eastAsia="Times New Roman" w:hAnsi="Times New Roman" w:cs="Times New Roman"/>
          <w:sz w:val="24"/>
          <w:szCs w:val="24"/>
          <w:lang w:eastAsia="pl-PL"/>
        </w:rPr>
        <w:t>,</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2.</w:t>
      </w:r>
      <w:r w:rsidRPr="002310F6">
        <w:rPr>
          <w:rFonts w:ascii="Times New Roman" w:eastAsia="Times New Roman" w:hAnsi="Times New Roman" w:cs="Times New Roman"/>
          <w:sz w:val="24"/>
          <w:szCs w:val="24"/>
          <w:lang w:eastAsia="pl-PL"/>
        </w:rPr>
        <w:tab/>
        <w:t>Statucie - należy przez to rozumieć statut szkoły,</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3.</w:t>
      </w:r>
      <w:r w:rsidRPr="002310F6">
        <w:rPr>
          <w:rFonts w:ascii="Times New Roman" w:eastAsia="Times New Roman" w:hAnsi="Times New Roman" w:cs="Times New Roman"/>
          <w:sz w:val="24"/>
          <w:szCs w:val="24"/>
          <w:lang w:eastAsia="pl-PL"/>
        </w:rPr>
        <w:tab/>
        <w:t>Dyrektorze - należy przez to rozumieć dyrektora szkoły,</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4.</w:t>
      </w:r>
      <w:r w:rsidRPr="002310F6">
        <w:rPr>
          <w:rFonts w:ascii="Times New Roman" w:eastAsia="Times New Roman" w:hAnsi="Times New Roman" w:cs="Times New Roman"/>
          <w:sz w:val="24"/>
          <w:szCs w:val="24"/>
          <w:lang w:eastAsia="pl-PL"/>
        </w:rPr>
        <w:tab/>
        <w:t>Radzie - należy przez to rozumieć Radę Rodziców,</w:t>
      </w:r>
    </w:p>
    <w:p w:rsidR="00C246BB" w:rsidRPr="002310F6" w:rsidRDefault="00C246BB" w:rsidP="00C246BB">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5.</w:t>
      </w:r>
      <w:r w:rsidRPr="002310F6">
        <w:rPr>
          <w:rFonts w:ascii="Times New Roman" w:eastAsia="Times New Roman" w:hAnsi="Times New Roman" w:cs="Times New Roman"/>
          <w:sz w:val="24"/>
          <w:szCs w:val="24"/>
          <w:lang w:eastAsia="pl-PL"/>
        </w:rPr>
        <w:tab/>
        <w:t>Radzie oddziału - należy przez to rozumieć organ Rady wybierany w oddziale (trójki klasowe),</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6.</w:t>
      </w:r>
      <w:r w:rsidRPr="002310F6">
        <w:rPr>
          <w:rFonts w:ascii="Times New Roman" w:eastAsia="Times New Roman" w:hAnsi="Times New Roman" w:cs="Times New Roman"/>
          <w:sz w:val="24"/>
          <w:szCs w:val="24"/>
          <w:lang w:eastAsia="pl-PL"/>
        </w:rPr>
        <w:tab/>
        <w:t>Przewodniczącym - należy przez to rozumieć Przewodniczącego właściwej Rady,</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7.</w:t>
      </w:r>
      <w:r w:rsidRPr="002310F6">
        <w:rPr>
          <w:rFonts w:ascii="Times New Roman" w:eastAsia="Times New Roman" w:hAnsi="Times New Roman" w:cs="Times New Roman"/>
          <w:sz w:val="24"/>
          <w:szCs w:val="24"/>
          <w:lang w:eastAsia="pl-PL"/>
        </w:rPr>
        <w:tab/>
        <w:t>Regulaminie - należy przez to rozumieć niniejszy Regulamin Rady Rodziców.</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8.</w:t>
      </w:r>
      <w:r w:rsidRPr="002310F6">
        <w:rPr>
          <w:rFonts w:ascii="Times New Roman" w:eastAsia="Times New Roman" w:hAnsi="Times New Roman" w:cs="Times New Roman"/>
          <w:sz w:val="24"/>
          <w:szCs w:val="24"/>
          <w:lang w:eastAsia="pl-PL"/>
        </w:rPr>
        <w:tab/>
        <w:t xml:space="preserve">Ustawie – należy przez to rozumieć ustawę o systemie oświaty wymienioną w </w:t>
      </w:r>
      <w:r w:rsidRPr="00D3029B">
        <w:rPr>
          <w:rFonts w:ascii="Times New Roman" w:eastAsia="Times New Roman" w:hAnsi="Times New Roman" w:cs="Times New Roman"/>
          <w:sz w:val="24"/>
          <w:szCs w:val="24"/>
          <w:lang w:eastAsia="pl-PL"/>
        </w:rPr>
        <w:t>§</w:t>
      </w:r>
      <w:r w:rsidRPr="002310F6">
        <w:rPr>
          <w:rFonts w:ascii="Times New Roman" w:eastAsia="Times New Roman" w:hAnsi="Times New Roman" w:cs="Times New Roman"/>
          <w:sz w:val="24"/>
          <w:szCs w:val="24"/>
          <w:lang w:eastAsia="pl-PL"/>
        </w:rPr>
        <w:t>1.</w:t>
      </w:r>
    </w:p>
    <w:p w:rsidR="00C246BB" w:rsidRPr="002310F6"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Pozostałe określenia posiadają znaczenie opisane w art. 3 ustawy.</w:t>
      </w:r>
    </w:p>
    <w:p w:rsidR="00C246BB" w:rsidRPr="002310F6"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C246BB" w:rsidRPr="002310F6"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D3029B">
        <w:rPr>
          <w:rFonts w:ascii="Times New Roman" w:eastAsia="Times New Roman" w:hAnsi="Times New Roman" w:cs="Times New Roman"/>
          <w:sz w:val="24"/>
          <w:szCs w:val="24"/>
          <w:lang w:eastAsia="pl-PL"/>
        </w:rPr>
        <w:t>§</w:t>
      </w:r>
      <w:r w:rsidRPr="002310F6">
        <w:rPr>
          <w:rFonts w:ascii="Times New Roman" w:eastAsia="Times New Roman" w:hAnsi="Times New Roman" w:cs="Times New Roman"/>
          <w:sz w:val="24"/>
          <w:szCs w:val="24"/>
          <w:lang w:eastAsia="pl-PL"/>
        </w:rPr>
        <w:t xml:space="preserve"> 3</w:t>
      </w:r>
    </w:p>
    <w:p w:rsidR="00C246BB" w:rsidRPr="002310F6"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C246BB" w:rsidRPr="00D3029B" w:rsidRDefault="00C246BB" w:rsidP="00C246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Jeżeli zapisy regulaminu są niespójne z zapisami statutu w zakresie objętym kompetencjami wynikającymi z art.53 i 54 ustawy należy stosować zapisy regulaminu.</w:t>
      </w:r>
    </w:p>
    <w:p w:rsidR="00C246BB" w:rsidRDefault="00C246BB" w:rsidP="00C246BB">
      <w:pPr>
        <w:widowControl w:val="0"/>
        <w:autoSpaceDE w:val="0"/>
        <w:autoSpaceDN w:val="0"/>
        <w:adjustRightInd w:val="0"/>
        <w:spacing w:before="360" w:after="0" w:line="240" w:lineRule="auto"/>
        <w:jc w:val="center"/>
        <w:rPr>
          <w:rFonts w:ascii="Times New Roman" w:eastAsia="Times New Roman" w:hAnsi="Times New Roman" w:cs="Times New Roman"/>
          <w:b/>
          <w:bCs/>
          <w:sz w:val="24"/>
          <w:szCs w:val="24"/>
          <w:lang w:eastAsia="pl-PL"/>
        </w:rPr>
      </w:pPr>
    </w:p>
    <w:p w:rsidR="00C246BB" w:rsidRDefault="00C246BB" w:rsidP="00C246BB">
      <w:pPr>
        <w:widowControl w:val="0"/>
        <w:autoSpaceDE w:val="0"/>
        <w:autoSpaceDN w:val="0"/>
        <w:adjustRightInd w:val="0"/>
        <w:spacing w:before="360" w:after="0" w:line="240" w:lineRule="auto"/>
        <w:jc w:val="center"/>
        <w:rPr>
          <w:rFonts w:ascii="Times New Roman" w:eastAsia="Times New Roman" w:hAnsi="Times New Roman" w:cs="Times New Roman"/>
          <w:b/>
          <w:bCs/>
          <w:sz w:val="24"/>
          <w:szCs w:val="24"/>
          <w:lang w:eastAsia="pl-PL"/>
        </w:rPr>
      </w:pPr>
    </w:p>
    <w:p w:rsidR="00C246BB" w:rsidRPr="00D3029B" w:rsidRDefault="00C246BB" w:rsidP="00C246BB">
      <w:pPr>
        <w:widowControl w:val="0"/>
        <w:autoSpaceDE w:val="0"/>
        <w:autoSpaceDN w:val="0"/>
        <w:adjustRightInd w:val="0"/>
        <w:spacing w:before="360" w:after="0" w:line="240" w:lineRule="auto"/>
        <w:jc w:val="center"/>
        <w:rPr>
          <w:rFonts w:ascii="Times New Roman" w:eastAsia="Times New Roman" w:hAnsi="Times New Roman" w:cs="Times New Roman"/>
          <w:sz w:val="24"/>
          <w:szCs w:val="24"/>
          <w:lang w:eastAsia="pl-PL"/>
        </w:rPr>
      </w:pPr>
      <w:r w:rsidRPr="00D3029B">
        <w:rPr>
          <w:rFonts w:ascii="Times New Roman" w:eastAsia="Times New Roman" w:hAnsi="Times New Roman" w:cs="Times New Roman"/>
          <w:b/>
          <w:bCs/>
          <w:sz w:val="24"/>
          <w:szCs w:val="24"/>
          <w:lang w:eastAsia="pl-PL"/>
        </w:rPr>
        <w:t>Rozdział II</w:t>
      </w:r>
    </w:p>
    <w:p w:rsidR="00C246BB" w:rsidRPr="002310F6"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3029B">
        <w:rPr>
          <w:rFonts w:ascii="Times New Roman" w:eastAsia="Times New Roman" w:hAnsi="Times New Roman" w:cs="Times New Roman"/>
          <w:b/>
          <w:bCs/>
          <w:sz w:val="24"/>
          <w:szCs w:val="24"/>
          <w:lang w:eastAsia="pl-PL"/>
        </w:rPr>
        <w:lastRenderedPageBreak/>
        <w:t>Zakres i przedmiot działania</w:t>
      </w:r>
    </w:p>
    <w:p w:rsidR="00C246BB" w:rsidRPr="00D3029B"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 4</w:t>
      </w:r>
    </w:p>
    <w:p w:rsidR="00C246BB" w:rsidRPr="002310F6" w:rsidRDefault="00C246BB" w:rsidP="00C246BB">
      <w:pPr>
        <w:widowControl w:val="0"/>
        <w:numPr>
          <w:ilvl w:val="0"/>
          <w:numId w:val="1"/>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Rada Rodziców jest społecznym organem reprezentującym wszystkich rodziców uczniów szkoły.</w:t>
      </w:r>
    </w:p>
    <w:p w:rsidR="00C246BB" w:rsidRPr="002310F6" w:rsidRDefault="00C246BB" w:rsidP="00C246BB">
      <w:pPr>
        <w:numPr>
          <w:ilvl w:val="0"/>
          <w:numId w:val="1"/>
        </w:numPr>
        <w:tabs>
          <w:tab w:val="clear" w:pos="72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Rada Rodziców współpracuje z Dyrektorem, Radą Pedagogiczną, Samorządem Uczniowskim oraz organizacjami działającymi w szkole, których celem statutowym jest działalność wychowawcza albo rozszerzanie i wzbogacanie form działalności dydaktycznej, wychowawczej i opiekuńczej szkoły.</w:t>
      </w:r>
    </w:p>
    <w:p w:rsidR="00C246BB" w:rsidRPr="002310F6" w:rsidRDefault="00C246BB" w:rsidP="00C246BB">
      <w:pPr>
        <w:jc w:val="both"/>
        <w:rPr>
          <w:rFonts w:ascii="Times New Roman" w:hAnsi="Times New Roman" w:cs="Times New Roman"/>
        </w:rPr>
      </w:pPr>
    </w:p>
    <w:p w:rsidR="00C246BB" w:rsidRPr="002310F6"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2310F6">
        <w:rPr>
          <w:rFonts w:ascii="Times New Roman" w:eastAsia="Times New Roman" w:hAnsi="Times New Roman" w:cs="Times New Roman"/>
          <w:sz w:val="24"/>
          <w:szCs w:val="24"/>
          <w:lang w:eastAsia="pl-PL"/>
        </w:rPr>
        <w:t>§ 5</w:t>
      </w:r>
    </w:p>
    <w:p w:rsidR="00C246BB" w:rsidRPr="002310F6" w:rsidRDefault="00C246BB" w:rsidP="00C246BB">
      <w:pPr>
        <w:widowControl w:val="0"/>
        <w:numPr>
          <w:ilvl w:val="0"/>
          <w:numId w:val="2"/>
        </w:numPr>
        <w:tabs>
          <w:tab w:val="clear" w:pos="72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Terenem działania Rady jest szkoła.</w:t>
      </w:r>
    </w:p>
    <w:p w:rsidR="00C246BB" w:rsidRPr="002310F6" w:rsidRDefault="00C246BB" w:rsidP="00C246BB">
      <w:pPr>
        <w:widowControl w:val="0"/>
        <w:numPr>
          <w:ilvl w:val="0"/>
          <w:numId w:val="2"/>
        </w:numPr>
        <w:tabs>
          <w:tab w:val="clear" w:pos="72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Rada może podejmować działania również w innych miejscach, w których przebywają uczniowie w trakcie realizacji przez szkołę zadań dydaktycznych, wychowawczych lub opiekuńczych.</w:t>
      </w:r>
    </w:p>
    <w:p w:rsidR="00C246BB" w:rsidRPr="002310F6" w:rsidRDefault="00C246BB" w:rsidP="00C246BB">
      <w:pPr>
        <w:rPr>
          <w:rFonts w:ascii="Times New Roman" w:hAnsi="Times New Roman" w:cs="Times New Roman"/>
        </w:rPr>
      </w:pPr>
    </w:p>
    <w:p w:rsidR="00C246BB" w:rsidRPr="002310F6" w:rsidRDefault="00C246BB" w:rsidP="00C246BB">
      <w:pPr>
        <w:spacing w:before="360"/>
        <w:jc w:val="center"/>
        <w:rPr>
          <w:rFonts w:ascii="Times New Roman" w:hAnsi="Times New Roman" w:cs="Times New Roman"/>
          <w:sz w:val="24"/>
          <w:szCs w:val="24"/>
        </w:rPr>
      </w:pPr>
      <w:r w:rsidRPr="002310F6">
        <w:rPr>
          <w:rFonts w:ascii="Times New Roman" w:hAnsi="Times New Roman" w:cs="Times New Roman"/>
          <w:b/>
          <w:bCs/>
          <w:sz w:val="24"/>
          <w:szCs w:val="24"/>
        </w:rPr>
        <w:t>Rozdział III</w:t>
      </w:r>
    </w:p>
    <w:p w:rsidR="00C246BB" w:rsidRPr="002310F6" w:rsidRDefault="00C246BB" w:rsidP="00C246BB">
      <w:pPr>
        <w:jc w:val="center"/>
        <w:rPr>
          <w:rFonts w:ascii="Times New Roman" w:hAnsi="Times New Roman" w:cs="Times New Roman"/>
          <w:b/>
          <w:bCs/>
          <w:sz w:val="24"/>
          <w:szCs w:val="24"/>
        </w:rPr>
      </w:pPr>
      <w:r w:rsidRPr="002310F6">
        <w:rPr>
          <w:rFonts w:ascii="Times New Roman" w:hAnsi="Times New Roman" w:cs="Times New Roman"/>
          <w:b/>
          <w:bCs/>
          <w:sz w:val="24"/>
          <w:szCs w:val="24"/>
        </w:rPr>
        <w:t>Wewnętrzna struktura i tryb pracy Rady.</w:t>
      </w:r>
    </w:p>
    <w:p w:rsidR="00C246BB" w:rsidRPr="002310F6" w:rsidRDefault="00C246BB" w:rsidP="00C246BB">
      <w:pPr>
        <w:spacing w:before="240" w:after="240"/>
        <w:jc w:val="center"/>
        <w:rPr>
          <w:rFonts w:ascii="Times New Roman" w:hAnsi="Times New Roman" w:cs="Times New Roman"/>
          <w:sz w:val="24"/>
          <w:szCs w:val="24"/>
        </w:rPr>
      </w:pPr>
      <w:r w:rsidRPr="002310F6">
        <w:rPr>
          <w:rFonts w:ascii="Times New Roman" w:hAnsi="Times New Roman" w:cs="Times New Roman"/>
          <w:sz w:val="24"/>
          <w:szCs w:val="24"/>
        </w:rPr>
        <w:t>§ 6</w:t>
      </w:r>
    </w:p>
    <w:p w:rsidR="00C246BB" w:rsidRPr="002310F6" w:rsidRDefault="00C246BB" w:rsidP="00C246BB">
      <w:pPr>
        <w:pStyle w:val="Akapitzlist"/>
        <w:numPr>
          <w:ilvl w:val="3"/>
          <w:numId w:val="1"/>
        </w:numPr>
        <w:tabs>
          <w:tab w:val="clear" w:pos="2880"/>
          <w:tab w:val="num" w:pos="426"/>
        </w:tabs>
        <w:ind w:left="426" w:hanging="426"/>
        <w:jc w:val="both"/>
        <w:rPr>
          <w:rFonts w:ascii="Times New Roman" w:hAnsi="Times New Roman" w:cs="Times New Roman"/>
          <w:sz w:val="24"/>
          <w:szCs w:val="24"/>
        </w:rPr>
      </w:pPr>
      <w:r w:rsidRPr="002310F6">
        <w:rPr>
          <w:rFonts w:ascii="Times New Roman" w:hAnsi="Times New Roman" w:cs="Times New Roman"/>
          <w:sz w:val="24"/>
          <w:szCs w:val="24"/>
        </w:rPr>
        <w:t>W skład</w:t>
      </w:r>
      <w:r w:rsidRPr="0068389E">
        <w:rPr>
          <w:rFonts w:ascii="Times New Roman" w:hAnsi="Times New Roman" w:cs="Times New Roman"/>
          <w:sz w:val="24"/>
          <w:szCs w:val="24"/>
        </w:rPr>
        <w:t xml:space="preserve"> rady</w:t>
      </w:r>
      <w:r>
        <w:rPr>
          <w:rFonts w:ascii="Times New Roman" w:hAnsi="Times New Roman" w:cs="Times New Roman"/>
          <w:color w:val="FF0000"/>
          <w:sz w:val="24"/>
          <w:szCs w:val="24"/>
        </w:rPr>
        <w:t xml:space="preserve"> </w:t>
      </w:r>
      <w:r w:rsidRPr="002310F6">
        <w:rPr>
          <w:rFonts w:ascii="Times New Roman" w:hAnsi="Times New Roman" w:cs="Times New Roman"/>
          <w:sz w:val="24"/>
          <w:szCs w:val="24"/>
        </w:rPr>
        <w:t xml:space="preserve">wchodzą po jednym przedstawicielu </w:t>
      </w:r>
      <w:r>
        <w:rPr>
          <w:rFonts w:ascii="Times New Roman" w:hAnsi="Times New Roman" w:cs="Times New Roman"/>
          <w:sz w:val="24"/>
          <w:szCs w:val="24"/>
        </w:rPr>
        <w:t>r</w:t>
      </w:r>
      <w:r w:rsidRPr="002310F6">
        <w:rPr>
          <w:rFonts w:ascii="Times New Roman" w:hAnsi="Times New Roman" w:cs="Times New Roman"/>
          <w:sz w:val="24"/>
          <w:szCs w:val="24"/>
        </w:rPr>
        <w:t>ad oddziałowych, wybranych w tajnych wyborach przez zebranie rodziców uczniów danego oddziału.</w:t>
      </w:r>
    </w:p>
    <w:p w:rsidR="00C246BB" w:rsidRPr="002310F6" w:rsidRDefault="00C246BB" w:rsidP="00C246BB">
      <w:pPr>
        <w:pStyle w:val="Akapitzlist"/>
        <w:numPr>
          <w:ilvl w:val="3"/>
          <w:numId w:val="1"/>
        </w:numPr>
        <w:tabs>
          <w:tab w:val="clear" w:pos="2880"/>
          <w:tab w:val="num" w:pos="426"/>
        </w:tabs>
        <w:ind w:left="426" w:hanging="426"/>
        <w:rPr>
          <w:rFonts w:ascii="Times New Roman" w:hAnsi="Times New Roman" w:cs="Times New Roman"/>
          <w:sz w:val="24"/>
          <w:szCs w:val="24"/>
        </w:rPr>
      </w:pPr>
      <w:r w:rsidRPr="002310F6">
        <w:rPr>
          <w:rFonts w:ascii="Times New Roman" w:hAnsi="Times New Roman" w:cs="Times New Roman"/>
          <w:sz w:val="24"/>
          <w:szCs w:val="24"/>
        </w:rPr>
        <w:t>Radą kieruje przewodniczący lub w razie jego nieobecności wiceprzewodniczący.</w:t>
      </w:r>
    </w:p>
    <w:p w:rsidR="00C246BB" w:rsidRPr="00F92E36" w:rsidRDefault="00C246BB" w:rsidP="00C246BB">
      <w:pPr>
        <w:pStyle w:val="Akapitzlist"/>
        <w:numPr>
          <w:ilvl w:val="3"/>
          <w:numId w:val="1"/>
        </w:numPr>
        <w:tabs>
          <w:tab w:val="clear" w:pos="2880"/>
          <w:tab w:val="num" w:pos="426"/>
        </w:tabs>
        <w:ind w:left="426" w:hanging="426"/>
        <w:jc w:val="both"/>
        <w:rPr>
          <w:rFonts w:ascii="Times New Roman" w:hAnsi="Times New Roman" w:cs="Times New Roman"/>
          <w:sz w:val="24"/>
          <w:szCs w:val="24"/>
        </w:rPr>
      </w:pPr>
      <w:r w:rsidRPr="002310F6">
        <w:rPr>
          <w:rFonts w:ascii="Times New Roman" w:hAnsi="Times New Roman" w:cs="Times New Roman"/>
          <w:sz w:val="24"/>
          <w:szCs w:val="24"/>
        </w:rPr>
        <w:t>P</w:t>
      </w:r>
      <w:r w:rsidRPr="00F92E36">
        <w:rPr>
          <w:rFonts w:ascii="Times New Roman" w:hAnsi="Times New Roman" w:cs="Times New Roman"/>
          <w:sz w:val="24"/>
          <w:szCs w:val="24"/>
        </w:rPr>
        <w:t>rezydium rady składa się z przewodniczącego, wiceprzewodniczącego, sekretarza i skarbnika wybranych w wyborach spośród członków rady, przy czym co najmniej jedno stanowisko spośród przewodniczącego i wiceprzewodniczącego zagwarantowane jest dla członka rady reprezentującego oddział szkolny stacjonujący w Brynku. Zasada ta nie obowiązuje w sytuacji braku kandydata z tych oddziałów. W szczególnych przypadkach funkcję skarbnika może pełnić osoba spoza rady, posiadająca odpowiednie kwalifikacje. Decyzja o zatrudnieniu skarbnika spoza rady oraz ustalenie warunków współpracy należy do kompetencji rady.</w:t>
      </w:r>
    </w:p>
    <w:p w:rsidR="00C246BB" w:rsidRPr="00F92E36" w:rsidRDefault="00C246BB" w:rsidP="00C246BB">
      <w:pPr>
        <w:pStyle w:val="Akapitzlist"/>
        <w:numPr>
          <w:ilvl w:val="3"/>
          <w:numId w:val="1"/>
        </w:numPr>
        <w:tabs>
          <w:tab w:val="clear" w:pos="2880"/>
          <w:tab w:val="num" w:pos="426"/>
        </w:tabs>
        <w:ind w:left="426" w:hanging="426"/>
        <w:jc w:val="both"/>
        <w:rPr>
          <w:rFonts w:ascii="Times New Roman" w:hAnsi="Times New Roman" w:cs="Times New Roman"/>
          <w:sz w:val="24"/>
          <w:szCs w:val="24"/>
        </w:rPr>
      </w:pPr>
      <w:r w:rsidRPr="00F92E36">
        <w:rPr>
          <w:rFonts w:ascii="Times New Roman" w:hAnsi="Times New Roman" w:cs="Times New Roman"/>
          <w:sz w:val="24"/>
          <w:szCs w:val="24"/>
        </w:rPr>
        <w:t>Organem kontrolnym rady jest komisja rewizyjna w skład której wchodzi trzech członków, przy czym nie mogą to być osoby pełniące funkcje w prezydium rady. Członkami komisji rewizyjnej mogą być również członkowie rad oddziałowych, niebędący delegatami do rady. Co najmniej jedno stanowisko członka komisji rewizyjnej zagwarantowane jest dla członka rady oddziałowej reprezentującego oddział szkolny stacjonujący w Brynku. Zasada ta nie obowiązuje w sytuacji braku kandydata z tych oddziałów.</w:t>
      </w:r>
    </w:p>
    <w:p w:rsidR="00C246BB" w:rsidRPr="00F92E36" w:rsidRDefault="00C246BB" w:rsidP="00C246BB">
      <w:pPr>
        <w:pStyle w:val="Akapitzlist"/>
        <w:numPr>
          <w:ilvl w:val="3"/>
          <w:numId w:val="1"/>
        </w:numPr>
        <w:tabs>
          <w:tab w:val="clear" w:pos="2880"/>
          <w:tab w:val="num" w:pos="426"/>
        </w:tabs>
        <w:ind w:left="426" w:hanging="426"/>
        <w:jc w:val="both"/>
        <w:rPr>
          <w:rFonts w:ascii="Times New Roman" w:hAnsi="Times New Roman" w:cs="Times New Roman"/>
          <w:sz w:val="24"/>
          <w:szCs w:val="24"/>
        </w:rPr>
      </w:pPr>
      <w:r w:rsidRPr="00F92E36">
        <w:rPr>
          <w:rFonts w:ascii="Times New Roman" w:hAnsi="Times New Roman" w:cs="Times New Roman"/>
          <w:sz w:val="24"/>
          <w:szCs w:val="24"/>
        </w:rPr>
        <w:t>Rada jest zdolna do prowadzenia obrad i podejmowania uchwał w przypadku obecności co najmniej połowy jej członków.</w:t>
      </w:r>
    </w:p>
    <w:p w:rsidR="00C246BB" w:rsidRDefault="00C246BB" w:rsidP="00C246BB">
      <w:pPr>
        <w:spacing w:before="240" w:after="240"/>
        <w:jc w:val="center"/>
        <w:rPr>
          <w:rFonts w:ascii="Times New Roman" w:hAnsi="Times New Roman" w:cs="Times New Roman"/>
          <w:sz w:val="24"/>
          <w:szCs w:val="24"/>
        </w:rPr>
      </w:pPr>
    </w:p>
    <w:p w:rsidR="00C246BB" w:rsidRPr="002310F6" w:rsidRDefault="00C246BB" w:rsidP="00C246BB">
      <w:pPr>
        <w:spacing w:before="240" w:after="240"/>
        <w:jc w:val="center"/>
        <w:rPr>
          <w:rFonts w:ascii="Times New Roman" w:hAnsi="Times New Roman" w:cs="Times New Roman"/>
          <w:sz w:val="24"/>
          <w:szCs w:val="24"/>
        </w:rPr>
      </w:pPr>
      <w:r w:rsidRPr="002310F6">
        <w:rPr>
          <w:rFonts w:ascii="Times New Roman" w:hAnsi="Times New Roman" w:cs="Times New Roman"/>
          <w:sz w:val="24"/>
          <w:szCs w:val="24"/>
        </w:rPr>
        <w:lastRenderedPageBreak/>
        <w:t>§ 7</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Kadencja członka rady trwa od chwili wyboru w oddziale do chwili wyboru następnego przedstawiciela oddziału w kolejnych wyborach. Mandat członka wygasa z chwilą rezygnacji lub odwołania go z funkcji przez rodziców uczniów danego oddziału, a członka reprezentującego oddział absolwentów z upływem dnia zakończenia roku szkolnego. Jeżeli członek rady, którego mandat wygasł pełnił funkcje w prezydium rady powinien niezwłocznie zdać sprawozdanie radzie i uzyskać absolutorium na najbliższym zebraniu rady, na którym wybiera się innego kandydata do pełnienia jego funkcji. Obowiązek sprawozdawczy dotyczy całego prezydium rady na pierwszym posiedzeniu w roku szkolnym następującym po roku w którym pełnili swoje funkcje w prezydium rady.</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Pierwsze posiedzenie rady w danym roku szkolnym zwołuje dyrektor w terminie do końca września i przewodniczy mu aż do momentu wyboru przewodniczącego rady.</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W posiedzeniu rady, poza rodzicami, może brać udział z głosem doradczym dyrektor lub inna upoważniona przez niego osoba.</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W zebraniach rady mogą brać udział z głosem doradczym osoby zapraszane przez jej przewodniczącego za zgodą lub na wniosek rady.</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Osoby zaproszone uczestniczą w tej części zebrania rady, która dotyczy ich zakresu spraw.</w:t>
      </w:r>
    </w:p>
    <w:p w:rsidR="00C246BB" w:rsidRPr="00F92E36" w:rsidRDefault="00C246BB" w:rsidP="00C246BB">
      <w:pPr>
        <w:widowControl w:val="0"/>
        <w:numPr>
          <w:ilvl w:val="0"/>
          <w:numId w:val="3"/>
        </w:numPr>
        <w:tabs>
          <w:tab w:val="clear" w:pos="720"/>
          <w:tab w:val="num" w:pos="374"/>
          <w:tab w:val="left" w:pos="1704"/>
        </w:tabs>
        <w:autoSpaceDE w:val="0"/>
        <w:autoSpaceDN w:val="0"/>
        <w:adjustRightInd w:val="0"/>
        <w:spacing w:after="0" w:line="240" w:lineRule="auto"/>
        <w:ind w:left="374" w:hanging="374"/>
        <w:jc w:val="both"/>
        <w:rPr>
          <w:rFonts w:ascii="Times New Roman" w:hAnsi="Times New Roman" w:cs="Times New Roman"/>
          <w:sz w:val="24"/>
          <w:szCs w:val="24"/>
        </w:rPr>
      </w:pPr>
      <w:r w:rsidRPr="00F92E36">
        <w:rPr>
          <w:rFonts w:ascii="Times New Roman" w:hAnsi="Times New Roman" w:cs="Times New Roman"/>
          <w:sz w:val="24"/>
          <w:szCs w:val="24"/>
        </w:rPr>
        <w:t>Osoby zaproszone, niebędące członkami rady, nie biorą udziału w głosowaniach.</w:t>
      </w:r>
    </w:p>
    <w:p w:rsidR="00C246BB" w:rsidRPr="002310F6" w:rsidRDefault="00C246BB" w:rsidP="00C246BB">
      <w:pPr>
        <w:spacing w:before="240" w:after="240"/>
        <w:rPr>
          <w:rFonts w:ascii="Times New Roman" w:hAnsi="Times New Roman" w:cs="Times New Roman"/>
          <w:sz w:val="24"/>
          <w:szCs w:val="24"/>
        </w:rPr>
      </w:pPr>
    </w:p>
    <w:p w:rsidR="00C246BB" w:rsidRPr="002310F6" w:rsidRDefault="00C246BB" w:rsidP="00C246BB">
      <w:pPr>
        <w:jc w:val="center"/>
        <w:rPr>
          <w:rFonts w:ascii="Times New Roman" w:hAnsi="Times New Roman" w:cs="Times New Roman"/>
          <w:sz w:val="24"/>
          <w:szCs w:val="24"/>
        </w:rPr>
      </w:pPr>
      <w:r w:rsidRPr="002310F6">
        <w:rPr>
          <w:rFonts w:ascii="Times New Roman" w:hAnsi="Times New Roman" w:cs="Times New Roman"/>
          <w:sz w:val="24"/>
          <w:szCs w:val="24"/>
        </w:rPr>
        <w:t>§ 8</w:t>
      </w:r>
    </w:p>
    <w:p w:rsidR="00C246BB" w:rsidRPr="002310F6" w:rsidRDefault="00C246BB" w:rsidP="00C246BB">
      <w:pPr>
        <w:pStyle w:val="Akapitzlist"/>
        <w:numPr>
          <w:ilvl w:val="3"/>
          <w:numId w:val="3"/>
        </w:numPr>
        <w:tabs>
          <w:tab w:val="clear" w:pos="2880"/>
          <w:tab w:val="num" w:pos="1134"/>
        </w:tabs>
        <w:ind w:left="426" w:hanging="426"/>
        <w:rPr>
          <w:rFonts w:ascii="Times New Roman" w:hAnsi="Times New Roman" w:cs="Times New Roman"/>
          <w:sz w:val="24"/>
          <w:szCs w:val="24"/>
        </w:rPr>
      </w:pPr>
      <w:r w:rsidRPr="002310F6">
        <w:rPr>
          <w:rFonts w:ascii="Times New Roman" w:hAnsi="Times New Roman" w:cs="Times New Roman"/>
          <w:sz w:val="24"/>
          <w:szCs w:val="24"/>
        </w:rPr>
        <w:t>Prawo zwołania posiedzenia rady przysługuje:</w:t>
      </w:r>
    </w:p>
    <w:p w:rsidR="00C246BB" w:rsidRPr="002310F6" w:rsidRDefault="00C246BB" w:rsidP="00C246BB">
      <w:pPr>
        <w:pStyle w:val="Akapitzlist"/>
        <w:ind w:left="426"/>
        <w:rPr>
          <w:rFonts w:ascii="Times New Roman" w:hAnsi="Times New Roman" w:cs="Times New Roman"/>
          <w:sz w:val="24"/>
          <w:szCs w:val="24"/>
        </w:rPr>
      </w:pPr>
      <w:r w:rsidRPr="002310F6">
        <w:rPr>
          <w:rFonts w:ascii="Times New Roman" w:hAnsi="Times New Roman" w:cs="Times New Roman"/>
          <w:sz w:val="24"/>
          <w:szCs w:val="24"/>
        </w:rPr>
        <w:t>a) przewodniczącemu</w:t>
      </w:r>
    </w:p>
    <w:p w:rsidR="00C246BB" w:rsidRPr="002310F6" w:rsidRDefault="00C246BB" w:rsidP="00C246BB">
      <w:pPr>
        <w:pStyle w:val="Akapitzlist"/>
        <w:ind w:left="426"/>
        <w:rPr>
          <w:rFonts w:ascii="Times New Roman" w:hAnsi="Times New Roman" w:cs="Times New Roman"/>
          <w:sz w:val="24"/>
          <w:szCs w:val="24"/>
        </w:rPr>
      </w:pPr>
      <w:r w:rsidRPr="002310F6">
        <w:rPr>
          <w:rFonts w:ascii="Times New Roman" w:hAnsi="Times New Roman" w:cs="Times New Roman"/>
          <w:sz w:val="24"/>
          <w:szCs w:val="24"/>
        </w:rPr>
        <w:t>b) wiceprzewodniczącemu pod nieobecność przewodniczącego</w:t>
      </w:r>
    </w:p>
    <w:p w:rsidR="00C246BB" w:rsidRPr="002310F6" w:rsidRDefault="00C246BB" w:rsidP="00C246BB">
      <w:pPr>
        <w:pStyle w:val="Akapitzlist"/>
        <w:ind w:left="426"/>
        <w:jc w:val="both"/>
        <w:rPr>
          <w:rFonts w:ascii="Times New Roman" w:hAnsi="Times New Roman" w:cs="Times New Roman"/>
          <w:sz w:val="24"/>
          <w:szCs w:val="24"/>
        </w:rPr>
      </w:pPr>
      <w:r w:rsidRPr="002310F6">
        <w:rPr>
          <w:rFonts w:ascii="Times New Roman" w:hAnsi="Times New Roman" w:cs="Times New Roman"/>
          <w:sz w:val="24"/>
          <w:szCs w:val="24"/>
        </w:rPr>
        <w:t>c) co najmniej czterem członkom rady pod nieobecność przewodniczącego i wiceprzewodniczącego</w:t>
      </w:r>
    </w:p>
    <w:p w:rsidR="00C246BB" w:rsidRPr="002310F6" w:rsidRDefault="00C246BB" w:rsidP="00C246BB">
      <w:pPr>
        <w:pStyle w:val="Akapitzlist"/>
        <w:ind w:left="426"/>
        <w:jc w:val="both"/>
        <w:rPr>
          <w:rFonts w:ascii="Times New Roman" w:hAnsi="Times New Roman" w:cs="Times New Roman"/>
          <w:sz w:val="24"/>
          <w:szCs w:val="24"/>
        </w:rPr>
      </w:pPr>
      <w:r w:rsidRPr="002310F6">
        <w:rPr>
          <w:rFonts w:ascii="Times New Roman" w:hAnsi="Times New Roman" w:cs="Times New Roman"/>
          <w:sz w:val="24"/>
          <w:szCs w:val="24"/>
        </w:rPr>
        <w:t>d) dyrektorowi</w:t>
      </w:r>
    </w:p>
    <w:p w:rsidR="00C246BB" w:rsidRPr="002310F6" w:rsidRDefault="00C246BB" w:rsidP="00C246BB">
      <w:pPr>
        <w:pStyle w:val="Akapitzlist"/>
        <w:numPr>
          <w:ilvl w:val="3"/>
          <w:numId w:val="3"/>
        </w:numPr>
        <w:tabs>
          <w:tab w:val="clear" w:pos="2880"/>
          <w:tab w:val="num" w:pos="1134"/>
        </w:tabs>
        <w:ind w:left="426" w:hanging="426"/>
        <w:rPr>
          <w:rFonts w:ascii="Times New Roman" w:hAnsi="Times New Roman" w:cs="Times New Roman"/>
          <w:sz w:val="24"/>
          <w:szCs w:val="24"/>
        </w:rPr>
      </w:pPr>
      <w:r w:rsidRPr="002310F6">
        <w:rPr>
          <w:rFonts w:ascii="Times New Roman" w:hAnsi="Times New Roman" w:cs="Times New Roman"/>
          <w:sz w:val="24"/>
          <w:szCs w:val="24"/>
        </w:rPr>
        <w:t>Zwołanie posiedzenia następuje co najmniej na 7 dni przed planowanym terminem jego odbycia w taki sposób, aby wszyscy członkowie mogli zostać skutecznie powiadomieni. Dopuszcza się powiadomienie drogą elektroniczną na wskazany adres e-mail lub SMS na wskazany nr telefonu komórkowego.</w:t>
      </w:r>
    </w:p>
    <w:p w:rsidR="00C246BB" w:rsidRPr="002310F6" w:rsidRDefault="00C246BB" w:rsidP="00C246BB">
      <w:pPr>
        <w:pStyle w:val="Akapitzlist"/>
        <w:numPr>
          <w:ilvl w:val="3"/>
          <w:numId w:val="3"/>
        </w:numPr>
        <w:tabs>
          <w:tab w:val="clear" w:pos="2880"/>
          <w:tab w:val="num" w:pos="1276"/>
        </w:tabs>
        <w:ind w:left="426" w:hanging="426"/>
        <w:rPr>
          <w:rFonts w:ascii="Times New Roman" w:hAnsi="Times New Roman" w:cs="Times New Roman"/>
          <w:sz w:val="24"/>
          <w:szCs w:val="24"/>
        </w:rPr>
      </w:pPr>
      <w:r w:rsidRPr="002310F6">
        <w:rPr>
          <w:rFonts w:ascii="Times New Roman" w:hAnsi="Times New Roman" w:cs="Times New Roman"/>
          <w:sz w:val="24"/>
          <w:szCs w:val="24"/>
        </w:rPr>
        <w:t>Porządek zebrania zatwierdza rada.</w:t>
      </w:r>
    </w:p>
    <w:p w:rsidR="00C246BB" w:rsidRPr="002310F6" w:rsidRDefault="00C246BB" w:rsidP="00C246BB">
      <w:pPr>
        <w:pStyle w:val="Akapitzlist"/>
        <w:numPr>
          <w:ilvl w:val="3"/>
          <w:numId w:val="3"/>
        </w:numPr>
        <w:tabs>
          <w:tab w:val="clear" w:pos="2880"/>
          <w:tab w:val="num" w:pos="1276"/>
        </w:tabs>
        <w:ind w:left="426" w:hanging="426"/>
        <w:jc w:val="both"/>
        <w:rPr>
          <w:rFonts w:ascii="Times New Roman" w:hAnsi="Times New Roman" w:cs="Times New Roman"/>
          <w:sz w:val="24"/>
          <w:szCs w:val="24"/>
        </w:rPr>
      </w:pPr>
      <w:r w:rsidRPr="002310F6">
        <w:rPr>
          <w:rFonts w:ascii="Times New Roman" w:hAnsi="Times New Roman" w:cs="Times New Roman"/>
          <w:sz w:val="24"/>
          <w:szCs w:val="24"/>
        </w:rPr>
        <w:t>Głosowanie w sprawie porządku zebrania odbywa się po otwarciu przez przewodniczącego zebrania i stwierdzeniu jego prawomocności (kworum).</w:t>
      </w:r>
    </w:p>
    <w:p w:rsidR="00C246BB" w:rsidRPr="002310F6" w:rsidRDefault="00C246BB" w:rsidP="00C246BB">
      <w:pPr>
        <w:pStyle w:val="Akapitzlist"/>
        <w:numPr>
          <w:ilvl w:val="3"/>
          <w:numId w:val="3"/>
        </w:numPr>
        <w:tabs>
          <w:tab w:val="clear" w:pos="2880"/>
          <w:tab w:val="num" w:pos="1276"/>
        </w:tabs>
        <w:ind w:left="426" w:hanging="426"/>
        <w:rPr>
          <w:rFonts w:ascii="Times New Roman" w:hAnsi="Times New Roman" w:cs="Times New Roman"/>
          <w:sz w:val="24"/>
          <w:szCs w:val="24"/>
        </w:rPr>
      </w:pPr>
      <w:r w:rsidRPr="002310F6">
        <w:rPr>
          <w:rFonts w:ascii="Times New Roman" w:hAnsi="Times New Roman" w:cs="Times New Roman"/>
          <w:sz w:val="24"/>
          <w:szCs w:val="24"/>
        </w:rPr>
        <w:t>Bezpośrednio przed głosowaniem w sprawie porządku zebrania, członkowie rady mogą zgłaszać propozycje zmian w porządku zebrania.</w:t>
      </w:r>
    </w:p>
    <w:p w:rsidR="00C246BB" w:rsidRPr="002310F6" w:rsidRDefault="00C246BB" w:rsidP="00C246BB">
      <w:pPr>
        <w:pStyle w:val="Akapitzlist"/>
        <w:numPr>
          <w:ilvl w:val="3"/>
          <w:numId w:val="3"/>
        </w:numPr>
        <w:tabs>
          <w:tab w:val="clear" w:pos="2880"/>
          <w:tab w:val="num" w:pos="1276"/>
        </w:tabs>
        <w:ind w:left="426" w:hanging="426"/>
        <w:rPr>
          <w:rFonts w:ascii="Times New Roman" w:hAnsi="Times New Roman" w:cs="Times New Roman"/>
          <w:sz w:val="24"/>
          <w:szCs w:val="24"/>
        </w:rPr>
      </w:pPr>
      <w:r w:rsidRPr="002310F6">
        <w:rPr>
          <w:rFonts w:ascii="Times New Roman" w:hAnsi="Times New Roman" w:cs="Times New Roman"/>
          <w:sz w:val="24"/>
          <w:szCs w:val="24"/>
        </w:rPr>
        <w:t>Propozycje zmian w porządku zebrania przewodniczący poddaje pod głosowanie rady.</w:t>
      </w:r>
    </w:p>
    <w:p w:rsidR="00C246BB" w:rsidRPr="002310F6" w:rsidRDefault="00C246BB" w:rsidP="00C246BB">
      <w:pPr>
        <w:pStyle w:val="Akapitzlist"/>
        <w:ind w:left="426"/>
        <w:rPr>
          <w:rFonts w:ascii="Times New Roman" w:hAnsi="Times New Roman" w:cs="Times New Roman"/>
          <w:sz w:val="24"/>
          <w:szCs w:val="24"/>
        </w:rPr>
      </w:pPr>
    </w:p>
    <w:p w:rsidR="00C246BB" w:rsidRPr="002310F6" w:rsidRDefault="00C246BB" w:rsidP="00C246BB">
      <w:pPr>
        <w:pStyle w:val="Akapitzlist"/>
        <w:ind w:left="426"/>
        <w:jc w:val="center"/>
        <w:rPr>
          <w:rFonts w:ascii="Times New Roman" w:hAnsi="Times New Roman" w:cs="Times New Roman"/>
          <w:sz w:val="24"/>
          <w:szCs w:val="24"/>
        </w:rPr>
      </w:pPr>
      <w:r w:rsidRPr="002310F6">
        <w:rPr>
          <w:rFonts w:ascii="Times New Roman" w:hAnsi="Times New Roman" w:cs="Times New Roman"/>
          <w:sz w:val="24"/>
          <w:szCs w:val="24"/>
        </w:rPr>
        <w:t>§ 9</w:t>
      </w:r>
    </w:p>
    <w:p w:rsidR="00C246BB" w:rsidRPr="002310F6" w:rsidRDefault="00C246BB" w:rsidP="00C246BB">
      <w:pPr>
        <w:widowControl w:val="0"/>
        <w:numPr>
          <w:ilvl w:val="0"/>
          <w:numId w:val="4"/>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Wnioski rady przyjmowane są w drodze uchwał.</w:t>
      </w:r>
    </w:p>
    <w:p w:rsidR="00C246BB" w:rsidRPr="002310F6" w:rsidRDefault="00C246BB" w:rsidP="00C246BB">
      <w:pPr>
        <w:widowControl w:val="0"/>
        <w:numPr>
          <w:ilvl w:val="0"/>
          <w:numId w:val="4"/>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Uchwały rady podejmowane są zwykłą większością głosów.</w:t>
      </w:r>
    </w:p>
    <w:p w:rsidR="00C246BB" w:rsidRPr="002310F6" w:rsidRDefault="00C246BB" w:rsidP="00C246BB">
      <w:pPr>
        <w:widowControl w:val="0"/>
        <w:numPr>
          <w:ilvl w:val="0"/>
          <w:numId w:val="4"/>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Przez zwykłą większość głosów należy rozumieć taką liczbę głosów "za", która przewyższa co najmniej o jeden głos liczbę głosów "przeciw". Pomija się głosy "wstrzymujące się".</w:t>
      </w:r>
    </w:p>
    <w:p w:rsidR="00C246BB" w:rsidRPr="002310F6" w:rsidRDefault="00C246BB" w:rsidP="00C246BB">
      <w:pPr>
        <w:pStyle w:val="Default"/>
        <w:numPr>
          <w:ilvl w:val="0"/>
          <w:numId w:val="4"/>
        </w:numPr>
        <w:tabs>
          <w:tab w:val="clear" w:pos="1080"/>
          <w:tab w:val="num" w:pos="426"/>
        </w:tabs>
        <w:ind w:left="426" w:hanging="426"/>
        <w:jc w:val="both"/>
        <w:rPr>
          <w:rFonts w:ascii="Times New Roman" w:hAnsi="Times New Roman" w:cs="Times New Roman"/>
          <w:color w:val="auto"/>
        </w:rPr>
      </w:pPr>
      <w:r w:rsidRPr="002310F6">
        <w:rPr>
          <w:rFonts w:ascii="Times New Roman" w:hAnsi="Times New Roman" w:cs="Times New Roman"/>
          <w:color w:val="auto"/>
        </w:rPr>
        <w:lastRenderedPageBreak/>
        <w:t xml:space="preserve">Uchwały </w:t>
      </w:r>
      <w:r w:rsidRPr="002310F6">
        <w:rPr>
          <w:rFonts w:ascii="Times New Roman" w:hAnsi="Times New Roman" w:cs="Times New Roman"/>
        </w:rPr>
        <w:t xml:space="preserve">rady </w:t>
      </w:r>
      <w:r w:rsidRPr="002310F6">
        <w:rPr>
          <w:rFonts w:ascii="Times New Roman" w:hAnsi="Times New Roman" w:cs="Times New Roman"/>
          <w:color w:val="auto"/>
        </w:rPr>
        <w:t>podejmowane są w głosowaniu jawnym za wyjątkiem głosowań w sprawach personalnych, dla których zastrzega się tryb tajny.</w:t>
      </w:r>
    </w:p>
    <w:p w:rsidR="00C246BB" w:rsidRPr="002310F6" w:rsidRDefault="00C246BB" w:rsidP="00C246BB">
      <w:pPr>
        <w:widowControl w:val="0"/>
        <w:numPr>
          <w:ilvl w:val="0"/>
          <w:numId w:val="4"/>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 xml:space="preserve">Uchwały rady mogą być podejmowane w głosowaniu tajnym, po przyjęciu w głosowaniu jawnym formalnego wniosku w sprawie tajności głosowania. </w:t>
      </w:r>
    </w:p>
    <w:p w:rsidR="00C246BB" w:rsidRPr="002310F6" w:rsidRDefault="00C246BB" w:rsidP="00C246BB">
      <w:pPr>
        <w:widowControl w:val="0"/>
        <w:numPr>
          <w:ilvl w:val="0"/>
          <w:numId w:val="4"/>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 głosowaniu tajnym członkowie rady głosują kartami do głosowania przygotowanymi przez sekretarza rady.</w:t>
      </w:r>
    </w:p>
    <w:p w:rsidR="00C246BB" w:rsidRPr="002310F6" w:rsidRDefault="00C246BB" w:rsidP="00C246BB">
      <w:pPr>
        <w:widowControl w:val="0"/>
        <w:numPr>
          <w:ilvl w:val="0"/>
          <w:numId w:val="4"/>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Głosowanie tajne przeprowadza trzyosobowa komisja skrutacyjna, wybrana spośród członków rady.</w:t>
      </w:r>
    </w:p>
    <w:p w:rsidR="00C246BB" w:rsidRPr="002310F6" w:rsidRDefault="00C246BB" w:rsidP="00C246BB">
      <w:pPr>
        <w:pStyle w:val="Default"/>
        <w:numPr>
          <w:ilvl w:val="0"/>
          <w:numId w:val="4"/>
        </w:numPr>
        <w:tabs>
          <w:tab w:val="clear" w:pos="1080"/>
          <w:tab w:val="num" w:pos="426"/>
        </w:tabs>
        <w:ind w:hanging="1080"/>
        <w:jc w:val="both"/>
        <w:rPr>
          <w:rFonts w:ascii="Times New Roman" w:hAnsi="Times New Roman" w:cs="Times New Roman"/>
          <w:color w:val="auto"/>
        </w:rPr>
      </w:pPr>
      <w:r w:rsidRPr="002310F6">
        <w:rPr>
          <w:rFonts w:ascii="Times New Roman" w:hAnsi="Times New Roman" w:cs="Times New Roman"/>
          <w:color w:val="auto"/>
        </w:rPr>
        <w:t>Głosowanie jawne przeprowadza przewodniczący</w:t>
      </w:r>
      <w:r w:rsidRPr="002310F6">
        <w:rPr>
          <w:rFonts w:ascii="Times New Roman" w:hAnsi="Times New Roman" w:cs="Times New Roman"/>
        </w:rPr>
        <w:t xml:space="preserve"> zebrania</w:t>
      </w:r>
      <w:r w:rsidRPr="002310F6">
        <w:rPr>
          <w:rFonts w:ascii="Times New Roman" w:hAnsi="Times New Roman" w:cs="Times New Roman"/>
          <w:color w:val="auto"/>
        </w:rPr>
        <w:t>.</w:t>
      </w:r>
    </w:p>
    <w:p w:rsidR="00C246BB" w:rsidRPr="002310F6" w:rsidRDefault="00C246BB" w:rsidP="00C246BB">
      <w:pPr>
        <w:pStyle w:val="Default"/>
        <w:numPr>
          <w:ilvl w:val="0"/>
          <w:numId w:val="4"/>
        </w:numPr>
        <w:tabs>
          <w:tab w:val="clear" w:pos="1080"/>
          <w:tab w:val="num" w:pos="426"/>
        </w:tabs>
        <w:ind w:hanging="1080"/>
        <w:jc w:val="both"/>
        <w:rPr>
          <w:rFonts w:ascii="Times New Roman" w:hAnsi="Times New Roman" w:cs="Times New Roman"/>
          <w:color w:val="auto"/>
        </w:rPr>
      </w:pPr>
      <w:r w:rsidRPr="002310F6">
        <w:rPr>
          <w:rFonts w:ascii="Times New Roman" w:hAnsi="Times New Roman" w:cs="Times New Roman"/>
          <w:color w:val="auto"/>
        </w:rPr>
        <w:t xml:space="preserve">W głosowaniu jawnym członkowie </w:t>
      </w:r>
      <w:r w:rsidRPr="002310F6">
        <w:rPr>
          <w:rFonts w:ascii="Times New Roman" w:hAnsi="Times New Roman" w:cs="Times New Roman"/>
        </w:rPr>
        <w:t xml:space="preserve">rady </w:t>
      </w:r>
      <w:r w:rsidRPr="002310F6">
        <w:rPr>
          <w:rFonts w:ascii="Times New Roman" w:hAnsi="Times New Roman" w:cs="Times New Roman"/>
          <w:color w:val="auto"/>
        </w:rPr>
        <w:t>głosują przez podniesienie ręki.</w:t>
      </w:r>
    </w:p>
    <w:p w:rsidR="00C246BB" w:rsidRPr="002310F6" w:rsidRDefault="00C246BB" w:rsidP="00C246BB">
      <w:pPr>
        <w:pStyle w:val="Default"/>
        <w:numPr>
          <w:ilvl w:val="0"/>
          <w:numId w:val="4"/>
        </w:numPr>
        <w:tabs>
          <w:tab w:val="clear" w:pos="1080"/>
          <w:tab w:val="num" w:pos="426"/>
        </w:tabs>
        <w:ind w:hanging="1080"/>
        <w:jc w:val="both"/>
        <w:rPr>
          <w:rFonts w:ascii="Times New Roman" w:hAnsi="Times New Roman" w:cs="Times New Roman"/>
          <w:color w:val="auto"/>
        </w:rPr>
      </w:pPr>
      <w:r w:rsidRPr="002310F6">
        <w:rPr>
          <w:rFonts w:ascii="Times New Roman" w:hAnsi="Times New Roman" w:cs="Times New Roman"/>
          <w:color w:val="auto"/>
        </w:rPr>
        <w:t>W przypadku równej liczby głosów o podjęciu uchwały decyduje głos przewodniczącego.</w:t>
      </w:r>
    </w:p>
    <w:p w:rsidR="00C246BB" w:rsidRPr="002310F6" w:rsidRDefault="00C246BB" w:rsidP="00C246BB">
      <w:pPr>
        <w:pStyle w:val="Default"/>
        <w:tabs>
          <w:tab w:val="num" w:pos="426"/>
        </w:tabs>
        <w:jc w:val="both"/>
        <w:rPr>
          <w:rFonts w:ascii="Times New Roman" w:hAnsi="Times New Roman" w:cs="Times New Roman"/>
          <w:color w:val="auto"/>
        </w:rPr>
      </w:pPr>
    </w:p>
    <w:p w:rsidR="00C246BB" w:rsidRPr="002310F6" w:rsidRDefault="00C246BB" w:rsidP="00C246BB">
      <w:pPr>
        <w:pStyle w:val="Akapitzlist"/>
        <w:ind w:left="426"/>
        <w:jc w:val="center"/>
        <w:rPr>
          <w:rFonts w:ascii="Times New Roman" w:hAnsi="Times New Roman" w:cs="Times New Roman"/>
          <w:sz w:val="24"/>
          <w:szCs w:val="24"/>
        </w:rPr>
      </w:pPr>
      <w:r w:rsidRPr="002310F6">
        <w:rPr>
          <w:rFonts w:ascii="Times New Roman" w:hAnsi="Times New Roman" w:cs="Times New Roman"/>
          <w:sz w:val="24"/>
          <w:szCs w:val="24"/>
        </w:rPr>
        <w:t>§ 10</w:t>
      </w:r>
    </w:p>
    <w:p w:rsidR="00C246BB" w:rsidRPr="002310F6" w:rsidRDefault="00C246BB" w:rsidP="00C246BB">
      <w:pPr>
        <w:pStyle w:val="Default"/>
        <w:numPr>
          <w:ilvl w:val="0"/>
          <w:numId w:val="5"/>
        </w:numPr>
        <w:tabs>
          <w:tab w:val="clear" w:pos="720"/>
          <w:tab w:val="num" w:pos="374"/>
        </w:tabs>
        <w:ind w:left="374" w:hanging="374"/>
        <w:jc w:val="both"/>
        <w:rPr>
          <w:rFonts w:ascii="Times New Roman" w:hAnsi="Times New Roman" w:cs="Times New Roman"/>
        </w:rPr>
      </w:pPr>
      <w:r w:rsidRPr="002310F6">
        <w:rPr>
          <w:rFonts w:ascii="Times New Roman" w:hAnsi="Times New Roman" w:cs="Times New Roman"/>
          <w:color w:val="auto"/>
        </w:rPr>
        <w:t>Z zebrania rady sporządza się protokół oraz listę obecności.</w:t>
      </w:r>
    </w:p>
    <w:p w:rsidR="00C246BB" w:rsidRPr="0068389E" w:rsidRDefault="00C246BB" w:rsidP="00C246BB">
      <w:pPr>
        <w:pStyle w:val="Default"/>
        <w:numPr>
          <w:ilvl w:val="0"/>
          <w:numId w:val="5"/>
        </w:numPr>
        <w:tabs>
          <w:tab w:val="clear" w:pos="720"/>
          <w:tab w:val="num" w:pos="374"/>
        </w:tabs>
        <w:ind w:left="374" w:hanging="374"/>
        <w:jc w:val="both"/>
        <w:rPr>
          <w:rFonts w:ascii="Times New Roman" w:hAnsi="Times New Roman" w:cs="Times New Roman"/>
          <w:color w:val="auto"/>
        </w:rPr>
      </w:pPr>
      <w:r w:rsidRPr="002310F6">
        <w:rPr>
          <w:rFonts w:ascii="Times New Roman" w:hAnsi="Times New Roman" w:cs="Times New Roman"/>
        </w:rPr>
        <w:t>Członkowie ra</w:t>
      </w:r>
      <w:r w:rsidRPr="0068389E">
        <w:rPr>
          <w:rFonts w:ascii="Times New Roman" w:hAnsi="Times New Roman" w:cs="Times New Roman"/>
          <w:color w:val="auto"/>
        </w:rPr>
        <w:t>dy dokumentują swój udział na zebraniu podpisem na liście obecności wskazując, który oddział reprezentują.</w:t>
      </w:r>
    </w:p>
    <w:p w:rsidR="00C246BB" w:rsidRPr="0068389E" w:rsidRDefault="00C246BB" w:rsidP="00C246BB">
      <w:pPr>
        <w:pStyle w:val="Default"/>
        <w:numPr>
          <w:ilvl w:val="0"/>
          <w:numId w:val="5"/>
        </w:numPr>
        <w:tabs>
          <w:tab w:val="clear" w:pos="720"/>
          <w:tab w:val="num" w:pos="374"/>
        </w:tabs>
        <w:ind w:left="374" w:hanging="374"/>
        <w:jc w:val="both"/>
        <w:rPr>
          <w:rFonts w:ascii="Times New Roman" w:hAnsi="Times New Roman" w:cs="Times New Roman"/>
          <w:color w:val="auto"/>
        </w:rPr>
      </w:pPr>
      <w:r w:rsidRPr="0068389E">
        <w:rPr>
          <w:rFonts w:ascii="Times New Roman" w:hAnsi="Times New Roman" w:cs="Times New Roman"/>
          <w:color w:val="auto"/>
        </w:rPr>
        <w:t>Listę obecności podpisuje przewodniczący rady i protokolant.</w:t>
      </w:r>
    </w:p>
    <w:p w:rsidR="00C246BB" w:rsidRPr="0068389E" w:rsidRDefault="00C246BB" w:rsidP="00C246BB">
      <w:pPr>
        <w:pStyle w:val="Default"/>
        <w:numPr>
          <w:ilvl w:val="0"/>
          <w:numId w:val="5"/>
        </w:numPr>
        <w:tabs>
          <w:tab w:val="clear" w:pos="720"/>
          <w:tab w:val="num" w:pos="374"/>
        </w:tabs>
        <w:ind w:left="374" w:hanging="374"/>
        <w:jc w:val="both"/>
        <w:rPr>
          <w:rFonts w:ascii="Times New Roman" w:hAnsi="Times New Roman" w:cs="Times New Roman"/>
          <w:color w:val="auto"/>
        </w:rPr>
      </w:pPr>
      <w:r w:rsidRPr="0068389E">
        <w:rPr>
          <w:rFonts w:ascii="Times New Roman" w:hAnsi="Times New Roman" w:cs="Times New Roman"/>
          <w:color w:val="auto"/>
        </w:rPr>
        <w:t>Protokolantem zebrania jest sekretarz rady lub inna osoba wyznaczona przez przewodniczącego zebrania.</w:t>
      </w:r>
    </w:p>
    <w:p w:rsidR="00C246BB" w:rsidRPr="002310F6" w:rsidRDefault="00C246BB" w:rsidP="00C246BB">
      <w:pPr>
        <w:pStyle w:val="Default"/>
        <w:numPr>
          <w:ilvl w:val="0"/>
          <w:numId w:val="5"/>
        </w:numPr>
        <w:tabs>
          <w:tab w:val="clear" w:pos="720"/>
          <w:tab w:val="num" w:pos="374"/>
        </w:tabs>
        <w:ind w:left="374" w:hanging="374"/>
        <w:jc w:val="both"/>
        <w:rPr>
          <w:rFonts w:ascii="Times New Roman" w:hAnsi="Times New Roman" w:cs="Times New Roman"/>
          <w:color w:val="auto"/>
        </w:rPr>
      </w:pPr>
      <w:r w:rsidRPr="0068389E">
        <w:rPr>
          <w:rFonts w:ascii="Times New Roman" w:hAnsi="Times New Roman" w:cs="Times New Roman"/>
          <w:color w:val="auto"/>
        </w:rPr>
        <w:t>Protokół z zebra</w:t>
      </w:r>
      <w:r w:rsidRPr="002310F6">
        <w:rPr>
          <w:rFonts w:ascii="Times New Roman" w:hAnsi="Times New Roman" w:cs="Times New Roman"/>
          <w:color w:val="auto"/>
        </w:rPr>
        <w:t xml:space="preserve">nia </w:t>
      </w:r>
      <w:r w:rsidRPr="002310F6">
        <w:rPr>
          <w:rFonts w:ascii="Times New Roman" w:hAnsi="Times New Roman" w:cs="Times New Roman"/>
        </w:rPr>
        <w:t xml:space="preserve">rady </w:t>
      </w:r>
      <w:r w:rsidRPr="002310F6">
        <w:rPr>
          <w:rFonts w:ascii="Times New Roman" w:hAnsi="Times New Roman" w:cs="Times New Roman"/>
          <w:color w:val="auto"/>
        </w:rPr>
        <w:t>powinien zawierać:</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numer i datę zebrania,</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numery podjętych uchwał,</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stwierdzenie prawomocności posiedzenia, tzw. kworum,</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wykaz osób uczestniczących w zebraniu z głosem doradczym (jeżeli takie w zebraniu uczestniczyły),</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zatwierdzony porządek zebrania,</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stwierdzenie przyjęcia protokołu z poprzedniego zebrania,</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przebieg zebrania,</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treść zgłoszonych wniosków,</w:t>
      </w:r>
    </w:p>
    <w:p w:rsidR="00C246BB" w:rsidRPr="002310F6"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2310F6">
        <w:rPr>
          <w:rFonts w:ascii="Times New Roman" w:hAnsi="Times New Roman" w:cs="Times New Roman"/>
          <w:color w:val="auto"/>
        </w:rPr>
        <w:t>podjęte uchwały i wnioski,</w:t>
      </w:r>
    </w:p>
    <w:p w:rsidR="00C246BB" w:rsidRPr="00580794" w:rsidRDefault="00C246BB" w:rsidP="00C246BB">
      <w:pPr>
        <w:pStyle w:val="Default"/>
        <w:numPr>
          <w:ilvl w:val="0"/>
          <w:numId w:val="6"/>
        </w:numPr>
        <w:tabs>
          <w:tab w:val="clear" w:pos="1828"/>
        </w:tabs>
        <w:ind w:left="728" w:hanging="364"/>
        <w:jc w:val="both"/>
        <w:rPr>
          <w:rFonts w:ascii="Times New Roman" w:hAnsi="Times New Roman" w:cs="Times New Roman"/>
          <w:color w:val="auto"/>
        </w:rPr>
      </w:pPr>
      <w:r w:rsidRPr="00580794">
        <w:rPr>
          <w:rFonts w:ascii="Times New Roman" w:hAnsi="Times New Roman" w:cs="Times New Roman"/>
          <w:color w:val="auto"/>
        </w:rPr>
        <w:t>podpisy przewodniczącego i protokolanta</w:t>
      </w:r>
      <w:r>
        <w:rPr>
          <w:rFonts w:ascii="Times New Roman" w:hAnsi="Times New Roman" w:cs="Times New Roman"/>
          <w:color w:val="auto"/>
        </w:rPr>
        <w:t>.</w:t>
      </w:r>
    </w:p>
    <w:p w:rsidR="00C246BB" w:rsidRPr="002310F6" w:rsidRDefault="00C246BB" w:rsidP="00C246BB">
      <w:pPr>
        <w:pStyle w:val="Default"/>
        <w:numPr>
          <w:ilvl w:val="0"/>
          <w:numId w:val="5"/>
        </w:numPr>
        <w:tabs>
          <w:tab w:val="clear" w:pos="720"/>
          <w:tab w:val="num" w:pos="426"/>
        </w:tabs>
        <w:ind w:left="426" w:hanging="426"/>
        <w:jc w:val="both"/>
        <w:rPr>
          <w:rFonts w:ascii="Times New Roman" w:hAnsi="Times New Roman" w:cs="Times New Roman"/>
          <w:color w:val="auto"/>
        </w:rPr>
      </w:pPr>
      <w:r w:rsidRPr="002310F6">
        <w:rPr>
          <w:rFonts w:ascii="Times New Roman" w:hAnsi="Times New Roman" w:cs="Times New Roman"/>
        </w:rPr>
        <w:t>Protokoły z zebrań rady numerowane są w ramach roku szkolnego.</w:t>
      </w:r>
    </w:p>
    <w:p w:rsidR="00C246BB" w:rsidRPr="002310F6" w:rsidRDefault="00C246BB" w:rsidP="00C246BB">
      <w:pPr>
        <w:pStyle w:val="Default"/>
        <w:numPr>
          <w:ilvl w:val="0"/>
          <w:numId w:val="5"/>
        </w:numPr>
        <w:tabs>
          <w:tab w:val="clear" w:pos="720"/>
          <w:tab w:val="num" w:pos="426"/>
        </w:tabs>
        <w:ind w:left="426" w:hanging="426"/>
        <w:jc w:val="both"/>
        <w:rPr>
          <w:rFonts w:ascii="Times New Roman" w:hAnsi="Times New Roman" w:cs="Times New Roman"/>
          <w:color w:val="auto"/>
        </w:rPr>
      </w:pPr>
      <w:r w:rsidRPr="002310F6">
        <w:rPr>
          <w:rFonts w:ascii="Times New Roman" w:hAnsi="Times New Roman" w:cs="Times New Roman"/>
        </w:rPr>
        <w:t>Prawo wglądu</w:t>
      </w:r>
      <w:r w:rsidRPr="0068389E">
        <w:rPr>
          <w:rFonts w:ascii="Times New Roman" w:hAnsi="Times New Roman" w:cs="Times New Roman"/>
          <w:color w:val="auto"/>
        </w:rPr>
        <w:t xml:space="preserve"> do protokołów zebrań rady mają: rodzice, dyrektor oraz upoważnieni pracownicy org</w:t>
      </w:r>
      <w:r w:rsidRPr="002310F6">
        <w:rPr>
          <w:rFonts w:ascii="Times New Roman" w:hAnsi="Times New Roman" w:cs="Times New Roman"/>
        </w:rPr>
        <w:t>anu sprawującego nadzór pedagogiczny nad szkołą i organu prowadzącego.</w:t>
      </w:r>
    </w:p>
    <w:p w:rsidR="00C246BB" w:rsidRPr="002310F6" w:rsidRDefault="00C246BB" w:rsidP="00C246BB">
      <w:pPr>
        <w:pStyle w:val="Default"/>
        <w:numPr>
          <w:ilvl w:val="0"/>
          <w:numId w:val="5"/>
        </w:numPr>
        <w:tabs>
          <w:tab w:val="clear" w:pos="720"/>
          <w:tab w:val="num" w:pos="426"/>
        </w:tabs>
        <w:ind w:left="426" w:hanging="426"/>
        <w:jc w:val="both"/>
        <w:rPr>
          <w:rFonts w:ascii="Times New Roman" w:hAnsi="Times New Roman" w:cs="Times New Roman"/>
        </w:rPr>
      </w:pPr>
      <w:r w:rsidRPr="002310F6">
        <w:rPr>
          <w:rFonts w:ascii="Times New Roman" w:hAnsi="Times New Roman" w:cs="Times New Roman"/>
        </w:rPr>
        <w:t>Protokół z poprzedniego zebrania rady przyjmuje się na następnym zebraniu.</w:t>
      </w:r>
    </w:p>
    <w:p w:rsidR="00C246BB" w:rsidRPr="002310F6" w:rsidRDefault="00C246BB" w:rsidP="00C246BB">
      <w:pPr>
        <w:pStyle w:val="Default"/>
        <w:numPr>
          <w:ilvl w:val="0"/>
          <w:numId w:val="5"/>
        </w:numPr>
        <w:tabs>
          <w:tab w:val="clear" w:pos="720"/>
          <w:tab w:val="num" w:pos="426"/>
        </w:tabs>
        <w:ind w:left="426" w:hanging="426"/>
        <w:jc w:val="both"/>
        <w:rPr>
          <w:rFonts w:ascii="Times New Roman" w:hAnsi="Times New Roman" w:cs="Times New Roman"/>
        </w:rPr>
      </w:pPr>
      <w:r w:rsidRPr="002310F6">
        <w:rPr>
          <w:rFonts w:ascii="Times New Roman" w:hAnsi="Times New Roman" w:cs="Times New Roman"/>
        </w:rPr>
        <w:t>Przyjęte przez radę poprawki i uzupełnienia do protokołu z poprzedniego zebrania umieszcza się w protokole zebrania, na którym poprawki i uzupełnienia zostały przyjęte.</w:t>
      </w:r>
    </w:p>
    <w:p w:rsidR="00C246BB" w:rsidRPr="0068389E" w:rsidRDefault="00C246BB" w:rsidP="00C246BB">
      <w:pPr>
        <w:pStyle w:val="Default"/>
        <w:numPr>
          <w:ilvl w:val="0"/>
          <w:numId w:val="5"/>
        </w:numPr>
        <w:tabs>
          <w:tab w:val="clear" w:pos="720"/>
          <w:tab w:val="num" w:pos="426"/>
        </w:tabs>
        <w:ind w:left="426" w:hanging="426"/>
        <w:jc w:val="both"/>
        <w:rPr>
          <w:rFonts w:ascii="Times New Roman" w:hAnsi="Times New Roman" w:cs="Times New Roman"/>
          <w:color w:val="auto"/>
        </w:rPr>
      </w:pPr>
      <w:r w:rsidRPr="002310F6">
        <w:rPr>
          <w:rFonts w:ascii="Times New Roman" w:hAnsi="Times New Roman" w:cs="Times New Roman"/>
        </w:rPr>
        <w:t>Poprawki i uzu</w:t>
      </w:r>
      <w:r w:rsidRPr="0068389E">
        <w:rPr>
          <w:rFonts w:ascii="Times New Roman" w:hAnsi="Times New Roman" w:cs="Times New Roman"/>
          <w:color w:val="auto"/>
        </w:rPr>
        <w:t>pełnienia do protokołu umieszcza wyłącznie protokolant.</w:t>
      </w:r>
    </w:p>
    <w:p w:rsidR="00C246BB" w:rsidRPr="0068389E" w:rsidRDefault="00C246BB" w:rsidP="00C246BB">
      <w:pPr>
        <w:pStyle w:val="Default"/>
        <w:numPr>
          <w:ilvl w:val="0"/>
          <w:numId w:val="5"/>
        </w:numPr>
        <w:tabs>
          <w:tab w:val="clear" w:pos="720"/>
          <w:tab w:val="num" w:pos="426"/>
        </w:tabs>
        <w:ind w:left="426" w:hanging="426"/>
        <w:jc w:val="both"/>
        <w:rPr>
          <w:rFonts w:ascii="Times New Roman" w:hAnsi="Times New Roman" w:cs="Times New Roman"/>
          <w:color w:val="auto"/>
        </w:rPr>
      </w:pPr>
      <w:r w:rsidRPr="0068389E">
        <w:rPr>
          <w:rFonts w:ascii="Times New Roman" w:hAnsi="Times New Roman" w:cs="Times New Roman"/>
          <w:color w:val="auto"/>
        </w:rPr>
        <w:t>Protokół parafują wszyscy członkowie rady obecni przy jego przyjęciu, niezależnie od stanowiska zajętego w głosowaniu. Odmowę parafowania protokołu odnotowuje się w protokole z bieżącego zebrania.</w:t>
      </w:r>
    </w:p>
    <w:p w:rsidR="00C246BB" w:rsidRPr="0068389E" w:rsidRDefault="00C246BB" w:rsidP="00C246BB">
      <w:pPr>
        <w:pStyle w:val="Default"/>
        <w:tabs>
          <w:tab w:val="num" w:pos="426"/>
        </w:tabs>
        <w:jc w:val="both"/>
        <w:rPr>
          <w:rFonts w:ascii="Times New Roman" w:hAnsi="Times New Roman" w:cs="Times New Roman"/>
          <w:color w:val="auto"/>
        </w:rPr>
      </w:pPr>
    </w:p>
    <w:p w:rsidR="00C246BB" w:rsidRDefault="00C246BB" w:rsidP="00C246BB">
      <w:pPr>
        <w:spacing w:before="360"/>
        <w:jc w:val="center"/>
        <w:rPr>
          <w:rFonts w:ascii="Times New Roman" w:hAnsi="Times New Roman" w:cs="Times New Roman"/>
          <w:b/>
          <w:bCs/>
          <w:sz w:val="24"/>
          <w:szCs w:val="24"/>
        </w:rPr>
      </w:pPr>
    </w:p>
    <w:p w:rsidR="00C246BB" w:rsidRDefault="00C246BB" w:rsidP="00C246BB">
      <w:pPr>
        <w:spacing w:before="360"/>
        <w:jc w:val="center"/>
        <w:rPr>
          <w:rFonts w:ascii="Times New Roman" w:hAnsi="Times New Roman" w:cs="Times New Roman"/>
          <w:b/>
          <w:bCs/>
          <w:sz w:val="24"/>
          <w:szCs w:val="24"/>
        </w:rPr>
      </w:pPr>
    </w:p>
    <w:p w:rsidR="00C246BB" w:rsidRDefault="00C246BB" w:rsidP="00C246BB">
      <w:pPr>
        <w:spacing w:before="360"/>
        <w:jc w:val="center"/>
        <w:rPr>
          <w:rFonts w:ascii="Times New Roman" w:hAnsi="Times New Roman" w:cs="Times New Roman"/>
          <w:b/>
          <w:bCs/>
          <w:sz w:val="24"/>
          <w:szCs w:val="24"/>
        </w:rPr>
      </w:pPr>
    </w:p>
    <w:p w:rsidR="00C246BB" w:rsidRPr="002310F6" w:rsidRDefault="00C246BB" w:rsidP="00C246BB">
      <w:pPr>
        <w:spacing w:before="360"/>
        <w:jc w:val="center"/>
        <w:rPr>
          <w:rFonts w:ascii="Times New Roman" w:hAnsi="Times New Roman" w:cs="Times New Roman"/>
          <w:sz w:val="24"/>
          <w:szCs w:val="24"/>
        </w:rPr>
      </w:pPr>
      <w:r w:rsidRPr="002310F6">
        <w:rPr>
          <w:rFonts w:ascii="Times New Roman" w:hAnsi="Times New Roman" w:cs="Times New Roman"/>
          <w:b/>
          <w:bCs/>
          <w:sz w:val="24"/>
          <w:szCs w:val="24"/>
        </w:rPr>
        <w:lastRenderedPageBreak/>
        <w:t>Rozdział IV</w:t>
      </w:r>
    </w:p>
    <w:p w:rsidR="00C246BB" w:rsidRPr="00585540"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585540">
        <w:rPr>
          <w:rFonts w:ascii="Times New Roman" w:eastAsia="Times New Roman" w:hAnsi="Times New Roman" w:cs="Times New Roman"/>
          <w:b/>
          <w:bCs/>
          <w:sz w:val="24"/>
          <w:szCs w:val="24"/>
          <w:lang w:eastAsia="pl-PL"/>
        </w:rPr>
        <w:t>Szczegółowy tryb przeprowadzenia wyborów</w:t>
      </w:r>
    </w:p>
    <w:p w:rsidR="00C246BB" w:rsidRPr="002310F6" w:rsidRDefault="00C246BB" w:rsidP="00C246BB">
      <w:pPr>
        <w:spacing w:before="240" w:after="240"/>
        <w:jc w:val="center"/>
        <w:rPr>
          <w:rFonts w:ascii="Times New Roman" w:hAnsi="Times New Roman" w:cs="Times New Roman"/>
          <w:sz w:val="24"/>
          <w:szCs w:val="24"/>
        </w:rPr>
      </w:pPr>
      <w:r w:rsidRPr="002310F6">
        <w:rPr>
          <w:rFonts w:ascii="Times New Roman" w:hAnsi="Times New Roman" w:cs="Times New Roman"/>
          <w:sz w:val="24"/>
          <w:szCs w:val="24"/>
        </w:rPr>
        <w:t>§ 11</w:t>
      </w:r>
    </w:p>
    <w:p w:rsidR="00C246BB" w:rsidRPr="002310F6" w:rsidRDefault="00C246BB" w:rsidP="00C246BB">
      <w:pPr>
        <w:jc w:val="both"/>
        <w:rPr>
          <w:rFonts w:ascii="Times New Roman" w:hAnsi="Times New Roman" w:cs="Times New Roman"/>
          <w:sz w:val="24"/>
          <w:szCs w:val="24"/>
        </w:rPr>
      </w:pPr>
      <w:r w:rsidRPr="002310F6">
        <w:rPr>
          <w:rFonts w:ascii="Times New Roman" w:hAnsi="Times New Roman" w:cs="Times New Roman"/>
          <w:sz w:val="24"/>
          <w:szCs w:val="24"/>
        </w:rPr>
        <w:t>Szczegółowy tryb przeprowadzenia wyborów przedstawicieli rad oddziałowych:</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Wybory do rad oddziałowych przeprowadza się na pierwszym zebraniu rodziców w każdym roku szkolnym.</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Termin pierwszego zebrania rodziców w oddziałach w każdym roku szkolnym ustala dyrektor.</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Podczas zebrań oddziałowych rodzice wybierają rady oddziałowe składające się z trzech rodziców uczniów danego oddziału.</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 wyborach do rad oddziałowych, jednego ucznia może reprezentować tylko jeden rodzic.</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Wybory do rad oddziałowych przeprowadza się w głosowaniu tajnym.</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Wybory do rad oddziałowych na pierwszym zebraniu rodziców w każdym roku szkolnym przeprowadza wychowawca oddziału.</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Zadania wychowawcy oddziału podczas wyborów do rady oddziałowej:</w:t>
      </w:r>
    </w:p>
    <w:p w:rsidR="00C246BB" w:rsidRPr="002310F6" w:rsidRDefault="00C246BB" w:rsidP="00C246BB">
      <w:pPr>
        <w:widowControl w:val="0"/>
        <w:numPr>
          <w:ilvl w:val="1"/>
          <w:numId w:val="7"/>
        </w:numPr>
        <w:tabs>
          <w:tab w:val="clear" w:pos="1440"/>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powołanie komisji skrutacyjnej,</w:t>
      </w:r>
    </w:p>
    <w:p w:rsidR="00C246BB" w:rsidRPr="002310F6" w:rsidRDefault="00C246BB" w:rsidP="00C246BB">
      <w:pPr>
        <w:widowControl w:val="0"/>
        <w:numPr>
          <w:ilvl w:val="1"/>
          <w:numId w:val="7"/>
        </w:numPr>
        <w:tabs>
          <w:tab w:val="clear" w:pos="1440"/>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przyjmowanie zgłoszeń kandydatur,</w:t>
      </w:r>
    </w:p>
    <w:p w:rsidR="00C246BB" w:rsidRPr="002310F6" w:rsidRDefault="00C246BB" w:rsidP="00C246BB">
      <w:pPr>
        <w:widowControl w:val="0"/>
        <w:numPr>
          <w:ilvl w:val="1"/>
          <w:numId w:val="7"/>
        </w:numPr>
        <w:tabs>
          <w:tab w:val="clear" w:pos="1440"/>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nadzorowanie przebiegu głosowania,</w:t>
      </w:r>
    </w:p>
    <w:p w:rsidR="00C246BB" w:rsidRPr="002310F6" w:rsidRDefault="00C246BB" w:rsidP="00C246BB">
      <w:pPr>
        <w:widowControl w:val="0"/>
        <w:numPr>
          <w:ilvl w:val="1"/>
          <w:numId w:val="7"/>
        </w:numPr>
        <w:tabs>
          <w:tab w:val="clear" w:pos="1440"/>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podanie wyników głosowania.</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Zadania komisji skrutacyjnej</w:t>
      </w:r>
    </w:p>
    <w:p w:rsidR="00C246BB" w:rsidRPr="002310F6" w:rsidRDefault="00C246BB" w:rsidP="00C246BB">
      <w:pPr>
        <w:widowControl w:val="0"/>
        <w:numPr>
          <w:ilvl w:val="0"/>
          <w:numId w:val="8"/>
        </w:numPr>
        <w:tabs>
          <w:tab w:val="clear" w:pos="1814"/>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przygotowanie kart do głosowania,</w:t>
      </w:r>
    </w:p>
    <w:p w:rsidR="00C246BB" w:rsidRPr="002310F6" w:rsidRDefault="00C246BB" w:rsidP="00C246BB">
      <w:pPr>
        <w:widowControl w:val="0"/>
        <w:numPr>
          <w:ilvl w:val="0"/>
          <w:numId w:val="8"/>
        </w:numPr>
        <w:tabs>
          <w:tab w:val="clear" w:pos="1814"/>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przeprowadzenie głosowania,</w:t>
      </w:r>
    </w:p>
    <w:p w:rsidR="00C246BB" w:rsidRPr="002310F6" w:rsidRDefault="00C246BB" w:rsidP="00C246BB">
      <w:pPr>
        <w:widowControl w:val="0"/>
        <w:numPr>
          <w:ilvl w:val="0"/>
          <w:numId w:val="8"/>
        </w:numPr>
        <w:tabs>
          <w:tab w:val="clear" w:pos="1814"/>
        </w:tabs>
        <w:autoSpaceDE w:val="0"/>
        <w:autoSpaceDN w:val="0"/>
        <w:adjustRightInd w:val="0"/>
        <w:spacing w:after="0" w:line="240" w:lineRule="auto"/>
        <w:ind w:left="851" w:hanging="567"/>
        <w:jc w:val="both"/>
        <w:rPr>
          <w:rFonts w:ascii="Times New Roman" w:hAnsi="Times New Roman" w:cs="Times New Roman"/>
          <w:sz w:val="24"/>
          <w:szCs w:val="24"/>
        </w:rPr>
      </w:pPr>
      <w:r w:rsidRPr="002310F6">
        <w:rPr>
          <w:rFonts w:ascii="Times New Roman" w:hAnsi="Times New Roman" w:cs="Times New Roman"/>
          <w:sz w:val="24"/>
          <w:szCs w:val="24"/>
        </w:rPr>
        <w:t>policzenie głosów i przekazanie wyników głosowania przewodniczącemu.</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Członek komisji skrutacyjnej nie może kandydować do rady oddziałowej.</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Zgłoszenia kandydatów do rady oddziałowej mogą dokonać jedynie rodzice, którzy przybyli na zebranie.</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Kandydat do rady oddziałowej musi wyrazić zgodę na kandydowanie.</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Wybory do rady oddziałowej odbywają się przy nieograniczonej liczbie kandydatów zgłoszonych przez rodziców.</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 głosowaniu bierze udział tylko jeden rodzic danego ucznia.</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Głosowanie odbywa się na przygotowanych kartach do głosowania.</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Na karcie do głosowania wpisuje się nazwisko swojego kandydata.</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Przeprowadza się kolejno trzy głosowania w celu wyłonienia przewodniczącego oddziału, sekretarza oddziału i skarbnika oddziału.</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Za wybranych do rady oddziałowej uważa się trzech kandydatów, którzy uzyskali największą liczbę głosów w poszczególnych głosowaniach.</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W przypadku równej liczby głosów otrzymanych przez kandydatów w poszczególnych głosowaniach, przeprowadza się kolejną turę głosowania pomiędzy kandydatami, którzy otrzymali największą liczbę głosów.</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Z przeprowadzonych wyborów rada oddziałowa sporządza protokół, który przewodniczący po podpisaniu przekazuje przewodniczącemu rady.</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Przewodniczący rady oddziałowej jest równocześnie delegatem (przedstawicielem) oddziału do rady rodziców.</w:t>
      </w:r>
    </w:p>
    <w:p w:rsidR="00C246BB" w:rsidRPr="002310F6" w:rsidRDefault="00C246BB" w:rsidP="00C246BB">
      <w:pPr>
        <w:widowControl w:val="0"/>
        <w:numPr>
          <w:ilvl w:val="0"/>
          <w:numId w:val="7"/>
        </w:numPr>
        <w:tabs>
          <w:tab w:val="clear" w:pos="720"/>
        </w:tabs>
        <w:autoSpaceDE w:val="0"/>
        <w:autoSpaceDN w:val="0"/>
        <w:adjustRightInd w:val="0"/>
        <w:spacing w:after="0" w:line="240" w:lineRule="auto"/>
        <w:ind w:left="322"/>
        <w:jc w:val="both"/>
        <w:rPr>
          <w:rFonts w:ascii="Times New Roman" w:hAnsi="Times New Roman" w:cs="Times New Roman"/>
          <w:sz w:val="24"/>
          <w:szCs w:val="24"/>
        </w:rPr>
      </w:pPr>
      <w:r w:rsidRPr="002310F6">
        <w:rPr>
          <w:rFonts w:ascii="Times New Roman" w:hAnsi="Times New Roman" w:cs="Times New Roman"/>
          <w:sz w:val="24"/>
          <w:szCs w:val="24"/>
        </w:rPr>
        <w:t>Przewodniczący rady oddziałowej może upoważnić do pełnienia obowiązków w radzie sekretarza lub skarbnika oddziałowego udzielając mu stosownego pełnomocnictwa.</w:t>
      </w:r>
    </w:p>
    <w:p w:rsidR="00C246BB" w:rsidRPr="002310F6" w:rsidRDefault="00C246BB" w:rsidP="00C246BB">
      <w:pPr>
        <w:widowControl w:val="0"/>
        <w:autoSpaceDE w:val="0"/>
        <w:autoSpaceDN w:val="0"/>
        <w:adjustRightInd w:val="0"/>
        <w:spacing w:after="0" w:line="240" w:lineRule="auto"/>
        <w:ind w:left="-38"/>
        <w:jc w:val="both"/>
        <w:rPr>
          <w:rFonts w:ascii="Times New Roman" w:hAnsi="Times New Roman" w:cs="Times New Roman"/>
          <w:sz w:val="24"/>
          <w:szCs w:val="24"/>
        </w:rPr>
      </w:pPr>
    </w:p>
    <w:p w:rsidR="00C246BB" w:rsidRPr="002310F6" w:rsidRDefault="00C246BB" w:rsidP="00C246BB">
      <w:pPr>
        <w:spacing w:before="240" w:after="240"/>
        <w:jc w:val="center"/>
        <w:rPr>
          <w:rFonts w:ascii="Times New Roman" w:hAnsi="Times New Roman" w:cs="Times New Roman"/>
          <w:sz w:val="24"/>
          <w:szCs w:val="24"/>
        </w:rPr>
      </w:pPr>
      <w:r w:rsidRPr="002310F6">
        <w:rPr>
          <w:rFonts w:ascii="Times New Roman" w:hAnsi="Times New Roman" w:cs="Times New Roman"/>
          <w:sz w:val="24"/>
          <w:szCs w:val="24"/>
        </w:rPr>
        <w:lastRenderedPageBreak/>
        <w:t>§ 12</w:t>
      </w:r>
    </w:p>
    <w:p w:rsidR="00C246BB" w:rsidRPr="002310F6" w:rsidRDefault="00C246BB" w:rsidP="00C246BB">
      <w:pPr>
        <w:jc w:val="both"/>
        <w:rPr>
          <w:rFonts w:ascii="Times New Roman" w:hAnsi="Times New Roman" w:cs="Times New Roman"/>
          <w:sz w:val="24"/>
          <w:szCs w:val="24"/>
        </w:rPr>
      </w:pPr>
      <w:r w:rsidRPr="002310F6">
        <w:rPr>
          <w:rFonts w:ascii="Times New Roman" w:hAnsi="Times New Roman" w:cs="Times New Roman"/>
          <w:sz w:val="24"/>
          <w:szCs w:val="24"/>
        </w:rPr>
        <w:t>Szczegółowy tryb przeprowadzenia wyborów przedstawicieli rady rodziców:</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Członkami rady rodziców są przedstawiciele poszczególnych oddziałów wybrani w wyborach do rad oddziałowych.</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Termin pierwszego zebrania rady w każdym roku szkolnym ustala dyrektor.</w:t>
      </w:r>
    </w:p>
    <w:p w:rsidR="00C246BB" w:rsidRPr="00F92E3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F92E36">
        <w:rPr>
          <w:rFonts w:ascii="Times New Roman" w:hAnsi="Times New Roman" w:cs="Times New Roman"/>
          <w:sz w:val="24"/>
          <w:szCs w:val="24"/>
        </w:rPr>
        <w:t>Podczas pierwszego zebrania rady członkowie wybierają przewodniczącego, wiceprzewodniczącego, sekretarza i dwóch skarbników oraz trzech członków komisji rewizyjnej z zastrzeżeniem § 6 ust. 3-4.</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 wyborach do prezydium rady jeden oddział może reprezentować tylko jeden rodzic.</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Wybory do prezydium rady i komisji rewizyjnej przeprowadza się w głosowaniu tajnym.</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Wybory przewodniczącego rady rodziców na pierwszym zebraniu w każdym roku szkolnym przeprowadza dyrektor, następnie po dokonaniu wyboru przewodnictwo nad posiedzeniem przejmuje nowo wybrany przewodniczący i przeprowadza dalszą część głosowań nad wyborem wiceprzewodniczącego, sekretarza i skarbnika oraz członków komisji rewizyjnej.</w:t>
      </w:r>
    </w:p>
    <w:p w:rsidR="00C246BB" w:rsidRPr="002310F6" w:rsidRDefault="00C246BB" w:rsidP="00C246BB">
      <w:pPr>
        <w:pStyle w:val="Akapitzlist"/>
        <w:widowControl w:val="0"/>
        <w:numPr>
          <w:ilvl w:val="3"/>
          <w:numId w:val="7"/>
        </w:numPr>
        <w:tabs>
          <w:tab w:val="clear" w:pos="2880"/>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Zadania dyrektora podczas wyborów przewodniczącego rady rodziców:</w:t>
      </w:r>
    </w:p>
    <w:p w:rsidR="00C246BB" w:rsidRPr="002310F6" w:rsidRDefault="00C246BB" w:rsidP="00C246BB">
      <w:pPr>
        <w:pStyle w:val="Akapitzlist"/>
        <w:widowControl w:val="0"/>
        <w:numPr>
          <w:ilvl w:val="1"/>
          <w:numId w:val="4"/>
        </w:numPr>
        <w:tabs>
          <w:tab w:val="clear" w:pos="1440"/>
          <w:tab w:val="num" w:pos="851"/>
        </w:tabs>
        <w:autoSpaceDE w:val="0"/>
        <w:autoSpaceDN w:val="0"/>
        <w:adjustRightInd w:val="0"/>
        <w:spacing w:after="0" w:line="240" w:lineRule="auto"/>
        <w:ind w:hanging="1014"/>
        <w:jc w:val="both"/>
        <w:rPr>
          <w:rFonts w:ascii="Times New Roman" w:hAnsi="Times New Roman" w:cs="Times New Roman"/>
          <w:sz w:val="24"/>
          <w:szCs w:val="24"/>
        </w:rPr>
      </w:pPr>
      <w:r w:rsidRPr="002310F6">
        <w:rPr>
          <w:rFonts w:ascii="Times New Roman" w:hAnsi="Times New Roman" w:cs="Times New Roman"/>
          <w:sz w:val="24"/>
          <w:szCs w:val="24"/>
        </w:rPr>
        <w:t>powołanie komisji skrutacyjnej,</w:t>
      </w:r>
    </w:p>
    <w:p w:rsidR="00C246BB" w:rsidRPr="002310F6" w:rsidRDefault="00C246BB" w:rsidP="00C246BB">
      <w:pPr>
        <w:pStyle w:val="Akapitzlist"/>
        <w:widowControl w:val="0"/>
        <w:numPr>
          <w:ilvl w:val="1"/>
          <w:numId w:val="4"/>
        </w:numPr>
        <w:tabs>
          <w:tab w:val="clear" w:pos="1440"/>
          <w:tab w:val="num" w:pos="851"/>
        </w:tabs>
        <w:autoSpaceDE w:val="0"/>
        <w:autoSpaceDN w:val="0"/>
        <w:adjustRightInd w:val="0"/>
        <w:spacing w:after="0" w:line="240" w:lineRule="auto"/>
        <w:ind w:hanging="1014"/>
        <w:jc w:val="both"/>
        <w:rPr>
          <w:rFonts w:ascii="Times New Roman" w:hAnsi="Times New Roman" w:cs="Times New Roman"/>
          <w:sz w:val="24"/>
          <w:szCs w:val="24"/>
        </w:rPr>
      </w:pPr>
      <w:r w:rsidRPr="002310F6">
        <w:rPr>
          <w:rFonts w:ascii="Times New Roman" w:hAnsi="Times New Roman" w:cs="Times New Roman"/>
          <w:sz w:val="24"/>
          <w:szCs w:val="24"/>
        </w:rPr>
        <w:t>przyjmowanie zgłoszeń kandydatur,</w:t>
      </w:r>
    </w:p>
    <w:p w:rsidR="00C246BB" w:rsidRPr="002310F6" w:rsidRDefault="00C246BB" w:rsidP="00C246BB">
      <w:pPr>
        <w:pStyle w:val="Akapitzlist"/>
        <w:widowControl w:val="0"/>
        <w:numPr>
          <w:ilvl w:val="1"/>
          <w:numId w:val="4"/>
        </w:numPr>
        <w:tabs>
          <w:tab w:val="clear" w:pos="1440"/>
          <w:tab w:val="num" w:pos="851"/>
        </w:tabs>
        <w:autoSpaceDE w:val="0"/>
        <w:autoSpaceDN w:val="0"/>
        <w:adjustRightInd w:val="0"/>
        <w:spacing w:after="0" w:line="240" w:lineRule="auto"/>
        <w:ind w:hanging="1014"/>
        <w:jc w:val="both"/>
        <w:rPr>
          <w:rFonts w:ascii="Times New Roman" w:hAnsi="Times New Roman" w:cs="Times New Roman"/>
          <w:sz w:val="24"/>
          <w:szCs w:val="24"/>
        </w:rPr>
      </w:pPr>
      <w:r w:rsidRPr="002310F6">
        <w:rPr>
          <w:rFonts w:ascii="Times New Roman" w:hAnsi="Times New Roman" w:cs="Times New Roman"/>
          <w:sz w:val="24"/>
          <w:szCs w:val="24"/>
        </w:rPr>
        <w:t>nadzorowanie przebiegu głosowania,</w:t>
      </w:r>
    </w:p>
    <w:p w:rsidR="00C246BB" w:rsidRPr="002310F6" w:rsidRDefault="00C246BB" w:rsidP="00C246BB">
      <w:pPr>
        <w:pStyle w:val="Akapitzlist"/>
        <w:widowControl w:val="0"/>
        <w:numPr>
          <w:ilvl w:val="1"/>
          <w:numId w:val="4"/>
        </w:numPr>
        <w:tabs>
          <w:tab w:val="clear" w:pos="1440"/>
          <w:tab w:val="num" w:pos="851"/>
        </w:tabs>
        <w:autoSpaceDE w:val="0"/>
        <w:autoSpaceDN w:val="0"/>
        <w:adjustRightInd w:val="0"/>
        <w:spacing w:after="0" w:line="240" w:lineRule="auto"/>
        <w:ind w:hanging="1014"/>
        <w:jc w:val="both"/>
        <w:rPr>
          <w:rFonts w:ascii="Times New Roman" w:hAnsi="Times New Roman" w:cs="Times New Roman"/>
          <w:sz w:val="24"/>
          <w:szCs w:val="24"/>
        </w:rPr>
      </w:pPr>
      <w:r w:rsidRPr="002310F6">
        <w:rPr>
          <w:rFonts w:ascii="Times New Roman" w:hAnsi="Times New Roman" w:cs="Times New Roman"/>
          <w:sz w:val="24"/>
          <w:szCs w:val="24"/>
        </w:rPr>
        <w:t>podanie wyników głosowania.</w:t>
      </w:r>
    </w:p>
    <w:p w:rsidR="00C246BB" w:rsidRPr="002310F6" w:rsidRDefault="00C246BB" w:rsidP="00C246BB">
      <w:pPr>
        <w:pStyle w:val="Akapitzlist"/>
        <w:widowControl w:val="0"/>
        <w:numPr>
          <w:ilvl w:val="3"/>
          <w:numId w:val="7"/>
        </w:numPr>
        <w:tabs>
          <w:tab w:val="clear" w:pos="2880"/>
          <w:tab w:val="num" w:pos="4111"/>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Zadania komisji skrutacyjnej</w:t>
      </w:r>
    </w:p>
    <w:p w:rsidR="00C246BB" w:rsidRPr="002310F6" w:rsidRDefault="00C246BB" w:rsidP="00C246BB">
      <w:pPr>
        <w:widowControl w:val="0"/>
        <w:numPr>
          <w:ilvl w:val="0"/>
          <w:numId w:val="9"/>
        </w:numPr>
        <w:tabs>
          <w:tab w:val="clear" w:pos="2880"/>
          <w:tab w:val="num" w:pos="851"/>
        </w:tabs>
        <w:autoSpaceDE w:val="0"/>
        <w:autoSpaceDN w:val="0"/>
        <w:adjustRightInd w:val="0"/>
        <w:spacing w:after="0" w:line="240" w:lineRule="auto"/>
        <w:ind w:hanging="2454"/>
        <w:jc w:val="both"/>
        <w:rPr>
          <w:rFonts w:ascii="Times New Roman" w:hAnsi="Times New Roman" w:cs="Times New Roman"/>
          <w:sz w:val="24"/>
          <w:szCs w:val="24"/>
        </w:rPr>
      </w:pPr>
      <w:r w:rsidRPr="002310F6">
        <w:rPr>
          <w:rFonts w:ascii="Times New Roman" w:hAnsi="Times New Roman" w:cs="Times New Roman"/>
          <w:sz w:val="24"/>
          <w:szCs w:val="24"/>
        </w:rPr>
        <w:t>przygotowanie kart do głosowania,</w:t>
      </w:r>
    </w:p>
    <w:p w:rsidR="00C246BB" w:rsidRPr="002310F6" w:rsidRDefault="00C246BB" w:rsidP="00C246BB">
      <w:pPr>
        <w:widowControl w:val="0"/>
        <w:numPr>
          <w:ilvl w:val="0"/>
          <w:numId w:val="9"/>
        </w:numPr>
        <w:tabs>
          <w:tab w:val="clear" w:pos="2880"/>
          <w:tab w:val="num" w:pos="851"/>
        </w:tabs>
        <w:autoSpaceDE w:val="0"/>
        <w:autoSpaceDN w:val="0"/>
        <w:adjustRightInd w:val="0"/>
        <w:spacing w:after="0" w:line="240" w:lineRule="auto"/>
        <w:ind w:hanging="2454"/>
        <w:jc w:val="both"/>
        <w:rPr>
          <w:rFonts w:ascii="Times New Roman" w:hAnsi="Times New Roman" w:cs="Times New Roman"/>
          <w:sz w:val="24"/>
          <w:szCs w:val="24"/>
        </w:rPr>
      </w:pPr>
      <w:r w:rsidRPr="002310F6">
        <w:rPr>
          <w:rFonts w:ascii="Times New Roman" w:hAnsi="Times New Roman" w:cs="Times New Roman"/>
          <w:sz w:val="24"/>
          <w:szCs w:val="24"/>
        </w:rPr>
        <w:t>przeprowadzenie głosowania,</w:t>
      </w:r>
    </w:p>
    <w:p w:rsidR="00C246BB" w:rsidRPr="002310F6" w:rsidRDefault="00C246BB" w:rsidP="00C246BB">
      <w:pPr>
        <w:widowControl w:val="0"/>
        <w:numPr>
          <w:ilvl w:val="0"/>
          <w:numId w:val="9"/>
        </w:numPr>
        <w:tabs>
          <w:tab w:val="clear" w:pos="2880"/>
          <w:tab w:val="num" w:pos="851"/>
        </w:tabs>
        <w:autoSpaceDE w:val="0"/>
        <w:autoSpaceDN w:val="0"/>
        <w:adjustRightInd w:val="0"/>
        <w:spacing w:after="0" w:line="240" w:lineRule="auto"/>
        <w:ind w:hanging="2454"/>
        <w:jc w:val="both"/>
        <w:rPr>
          <w:rFonts w:ascii="Times New Roman" w:hAnsi="Times New Roman" w:cs="Times New Roman"/>
          <w:sz w:val="24"/>
          <w:szCs w:val="24"/>
        </w:rPr>
      </w:pPr>
      <w:r w:rsidRPr="002310F6">
        <w:rPr>
          <w:rFonts w:ascii="Times New Roman" w:hAnsi="Times New Roman" w:cs="Times New Roman"/>
          <w:sz w:val="24"/>
          <w:szCs w:val="24"/>
        </w:rPr>
        <w:t>policzenie głosów i przekazanie wyników głosowania.</w:t>
      </w:r>
    </w:p>
    <w:p w:rsidR="00C246BB" w:rsidRPr="000358DA" w:rsidRDefault="00C246BB" w:rsidP="00C246BB">
      <w:pPr>
        <w:widowControl w:val="0"/>
        <w:numPr>
          <w:ilvl w:val="3"/>
          <w:numId w:val="7"/>
        </w:numPr>
        <w:tabs>
          <w:tab w:val="clear" w:pos="2880"/>
        </w:tabs>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0358DA">
        <w:rPr>
          <w:rFonts w:ascii="Times New Roman" w:hAnsi="Times New Roman" w:cs="Times New Roman"/>
          <w:sz w:val="24"/>
          <w:szCs w:val="24"/>
        </w:rPr>
        <w:t xml:space="preserve">Zadania </w:t>
      </w:r>
      <w:r w:rsidRPr="002310F6">
        <w:rPr>
          <w:rFonts w:ascii="Times New Roman" w:hAnsi="Times New Roman" w:cs="Times New Roman"/>
          <w:sz w:val="24"/>
          <w:szCs w:val="24"/>
        </w:rPr>
        <w:t>przewodniczącego</w:t>
      </w:r>
      <w:r w:rsidRPr="000358DA">
        <w:rPr>
          <w:rFonts w:ascii="Times New Roman" w:hAnsi="Times New Roman" w:cs="Times New Roman"/>
          <w:sz w:val="24"/>
          <w:szCs w:val="24"/>
        </w:rPr>
        <w:t xml:space="preserve"> podczas wyborów </w:t>
      </w:r>
      <w:r w:rsidRPr="002310F6">
        <w:rPr>
          <w:rFonts w:ascii="Times New Roman" w:hAnsi="Times New Roman" w:cs="Times New Roman"/>
          <w:sz w:val="24"/>
          <w:szCs w:val="24"/>
        </w:rPr>
        <w:t>wice</w:t>
      </w:r>
      <w:r w:rsidRPr="000358DA">
        <w:rPr>
          <w:rFonts w:ascii="Times New Roman" w:hAnsi="Times New Roman" w:cs="Times New Roman"/>
          <w:sz w:val="24"/>
          <w:szCs w:val="24"/>
        </w:rPr>
        <w:t>przewodniczącego</w:t>
      </w:r>
      <w:r w:rsidRPr="002310F6">
        <w:rPr>
          <w:rFonts w:ascii="Times New Roman" w:hAnsi="Times New Roman" w:cs="Times New Roman"/>
          <w:sz w:val="24"/>
          <w:szCs w:val="24"/>
        </w:rPr>
        <w:t>, sekretarza i skarbnika</w:t>
      </w:r>
      <w:r w:rsidRPr="000358DA">
        <w:rPr>
          <w:rFonts w:ascii="Times New Roman" w:hAnsi="Times New Roman" w:cs="Times New Roman"/>
          <w:sz w:val="24"/>
          <w:szCs w:val="24"/>
        </w:rPr>
        <w:t xml:space="preserve"> </w:t>
      </w:r>
      <w:r w:rsidRPr="002310F6">
        <w:rPr>
          <w:rFonts w:ascii="Times New Roman" w:hAnsi="Times New Roman" w:cs="Times New Roman"/>
          <w:sz w:val="24"/>
          <w:szCs w:val="24"/>
        </w:rPr>
        <w:t xml:space="preserve">oraz członków komisji rewizyjnej </w:t>
      </w:r>
      <w:r w:rsidRPr="000358DA">
        <w:rPr>
          <w:rFonts w:ascii="Times New Roman" w:hAnsi="Times New Roman" w:cs="Times New Roman"/>
          <w:sz w:val="24"/>
          <w:szCs w:val="24"/>
        </w:rPr>
        <w:t>rady rodziców:</w:t>
      </w:r>
    </w:p>
    <w:p w:rsidR="00C246BB" w:rsidRPr="000358DA" w:rsidRDefault="00C246BB" w:rsidP="00C246BB">
      <w:pPr>
        <w:widowControl w:val="0"/>
        <w:numPr>
          <w:ilvl w:val="0"/>
          <w:numId w:val="10"/>
        </w:numPr>
        <w:tabs>
          <w:tab w:val="clear" w:pos="2880"/>
          <w:tab w:val="num" w:pos="851"/>
        </w:tabs>
        <w:autoSpaceDE w:val="0"/>
        <w:autoSpaceDN w:val="0"/>
        <w:adjustRightInd w:val="0"/>
        <w:spacing w:after="0" w:line="240" w:lineRule="auto"/>
        <w:ind w:hanging="2454"/>
        <w:contextualSpacing/>
        <w:jc w:val="both"/>
        <w:rPr>
          <w:rFonts w:ascii="Times New Roman" w:hAnsi="Times New Roman" w:cs="Times New Roman"/>
          <w:sz w:val="24"/>
          <w:szCs w:val="24"/>
        </w:rPr>
      </w:pPr>
      <w:r w:rsidRPr="000358DA">
        <w:rPr>
          <w:rFonts w:ascii="Times New Roman" w:hAnsi="Times New Roman" w:cs="Times New Roman"/>
          <w:sz w:val="24"/>
          <w:szCs w:val="24"/>
        </w:rPr>
        <w:t>przyjmowanie zgłoszeń kandydatur,</w:t>
      </w:r>
    </w:p>
    <w:p w:rsidR="00C246BB" w:rsidRPr="002310F6" w:rsidRDefault="00C246BB" w:rsidP="00C246BB">
      <w:pPr>
        <w:widowControl w:val="0"/>
        <w:numPr>
          <w:ilvl w:val="0"/>
          <w:numId w:val="10"/>
        </w:numPr>
        <w:tabs>
          <w:tab w:val="clear" w:pos="2880"/>
          <w:tab w:val="num" w:pos="851"/>
        </w:tabs>
        <w:autoSpaceDE w:val="0"/>
        <w:autoSpaceDN w:val="0"/>
        <w:adjustRightInd w:val="0"/>
        <w:spacing w:after="0" w:line="240" w:lineRule="auto"/>
        <w:ind w:hanging="2454"/>
        <w:contextualSpacing/>
        <w:jc w:val="both"/>
        <w:rPr>
          <w:rFonts w:ascii="Times New Roman" w:hAnsi="Times New Roman" w:cs="Times New Roman"/>
          <w:sz w:val="24"/>
          <w:szCs w:val="24"/>
        </w:rPr>
      </w:pPr>
      <w:r w:rsidRPr="000358DA">
        <w:rPr>
          <w:rFonts w:ascii="Times New Roman" w:hAnsi="Times New Roman" w:cs="Times New Roman"/>
          <w:sz w:val="24"/>
          <w:szCs w:val="24"/>
        </w:rPr>
        <w:t>nadzorowanie przebiegu głosowania,</w:t>
      </w:r>
    </w:p>
    <w:p w:rsidR="00C246BB" w:rsidRPr="002310F6" w:rsidRDefault="00C246BB" w:rsidP="00C246BB">
      <w:pPr>
        <w:widowControl w:val="0"/>
        <w:numPr>
          <w:ilvl w:val="0"/>
          <w:numId w:val="10"/>
        </w:numPr>
        <w:tabs>
          <w:tab w:val="clear" w:pos="2880"/>
          <w:tab w:val="num" w:pos="851"/>
        </w:tabs>
        <w:autoSpaceDE w:val="0"/>
        <w:autoSpaceDN w:val="0"/>
        <w:adjustRightInd w:val="0"/>
        <w:spacing w:after="0" w:line="240" w:lineRule="auto"/>
        <w:ind w:hanging="2454"/>
        <w:contextualSpacing/>
        <w:jc w:val="both"/>
        <w:rPr>
          <w:rFonts w:ascii="Times New Roman" w:hAnsi="Times New Roman" w:cs="Times New Roman"/>
          <w:sz w:val="24"/>
          <w:szCs w:val="24"/>
        </w:rPr>
      </w:pPr>
      <w:r w:rsidRPr="002310F6">
        <w:rPr>
          <w:rFonts w:ascii="Times New Roman" w:hAnsi="Times New Roman" w:cs="Times New Roman"/>
          <w:sz w:val="24"/>
          <w:szCs w:val="24"/>
        </w:rPr>
        <w:t>podanie wyników głosowania</w:t>
      </w:r>
    </w:p>
    <w:p w:rsidR="00C246BB" w:rsidRPr="002310F6" w:rsidRDefault="00C246BB" w:rsidP="00C246BB">
      <w:pPr>
        <w:pStyle w:val="Akapitzlist"/>
        <w:widowControl w:val="0"/>
        <w:numPr>
          <w:ilvl w:val="3"/>
          <w:numId w:val="7"/>
        </w:numPr>
        <w:tabs>
          <w:tab w:val="clear" w:pos="28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Członek komisji skrutacyjnej nie może kandydować do prezydium rady ani do komisji rewizyjnej.</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Zgłoszenia kandydatów mogą dokonać jedynie przedstawiciele oddziałowi, którzy przybyli na zebranie.</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Kandydat musi wyrazić zgodę na kandydowanie.</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Wybory odbywają się przy nieograniczonej liczbie kandydatów zgłoszonych przez przedstawicieli oddziałowych.</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 głosowaniu bierze udział tylko jeden przedstawiciel danego oddziału.</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Głosowanie odbywa się na przygotowanych kartach do głosowania.</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Na karcie do głosowania wpisuje się nazwisko swojego kandydata.</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Przeprowadza się kolejno cztery głosowania w celu wyłonienia przewodniczącego, wiceprzewodniczącego,</w:t>
      </w:r>
      <w:r>
        <w:rPr>
          <w:rFonts w:ascii="Times New Roman" w:hAnsi="Times New Roman" w:cs="Times New Roman"/>
          <w:sz w:val="24"/>
          <w:szCs w:val="24"/>
        </w:rPr>
        <w:t xml:space="preserve"> sekretarza i skarbników</w:t>
      </w:r>
      <w:r w:rsidRPr="002310F6">
        <w:rPr>
          <w:rFonts w:ascii="Times New Roman" w:hAnsi="Times New Roman" w:cs="Times New Roman"/>
          <w:sz w:val="24"/>
          <w:szCs w:val="24"/>
        </w:rPr>
        <w:t xml:space="preserve"> rady rodziców, a następnie jedno głosowanie na trzyosobową komisję rewizyjną.</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 xml:space="preserve">Za wybranych do prezydium rady rodziców </w:t>
      </w:r>
      <w:r w:rsidRPr="00F92E36">
        <w:rPr>
          <w:rFonts w:ascii="Times New Roman" w:hAnsi="Times New Roman" w:cs="Times New Roman"/>
          <w:sz w:val="24"/>
          <w:szCs w:val="24"/>
        </w:rPr>
        <w:t>uznaje się pięciu kandydatów</w:t>
      </w:r>
      <w:r w:rsidRPr="002310F6">
        <w:rPr>
          <w:rFonts w:ascii="Times New Roman" w:hAnsi="Times New Roman" w:cs="Times New Roman"/>
          <w:sz w:val="24"/>
          <w:szCs w:val="24"/>
        </w:rPr>
        <w:t>, którzy uzyskali największą liczbę głosów w poszczególnych głosowaniach.</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Za wybranych do komisji rewizyjnej uznaje się trzech kandydatów, którzy uzyskali największą liczbę głosów.</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 xml:space="preserve">W przypadku równej liczby głosów otrzymanych przez kandydatów w poszczególnych głosowaniach i niemożliwości rozstrzygnięcia wyboru w pierwszej turze, przeprowadza się </w:t>
      </w:r>
      <w:r w:rsidRPr="002310F6">
        <w:rPr>
          <w:rFonts w:ascii="Times New Roman" w:hAnsi="Times New Roman" w:cs="Times New Roman"/>
          <w:sz w:val="24"/>
          <w:szCs w:val="24"/>
        </w:rPr>
        <w:lastRenderedPageBreak/>
        <w:t>kolejną turę głosowania pomiędzy kandydatami, którzy otrzymali największą liczbę głosów.</w:t>
      </w:r>
    </w:p>
    <w:p w:rsidR="00C246BB" w:rsidRPr="002310F6" w:rsidRDefault="00C246BB" w:rsidP="00C246BB">
      <w:pPr>
        <w:pStyle w:val="Akapitzlist"/>
        <w:widowControl w:val="0"/>
        <w:numPr>
          <w:ilvl w:val="3"/>
          <w:numId w:val="7"/>
        </w:numPr>
        <w:tabs>
          <w:tab w:val="clear" w:pos="2880"/>
          <w:tab w:val="num" w:pos="426"/>
          <w:tab w:val="num" w:pos="709"/>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Z przeprowadzonych wyborów rada sporządza protokół.</w:t>
      </w:r>
    </w:p>
    <w:p w:rsidR="00C246BB" w:rsidRPr="002310F6" w:rsidRDefault="00C246BB" w:rsidP="00C246BB">
      <w:pPr>
        <w:widowControl w:val="0"/>
        <w:autoSpaceDE w:val="0"/>
        <w:autoSpaceDN w:val="0"/>
        <w:adjustRightInd w:val="0"/>
        <w:spacing w:after="0" w:line="240" w:lineRule="auto"/>
        <w:jc w:val="both"/>
        <w:rPr>
          <w:rFonts w:ascii="Times New Roman" w:hAnsi="Times New Roman" w:cs="Times New Roman"/>
          <w:sz w:val="24"/>
          <w:szCs w:val="24"/>
        </w:rPr>
      </w:pPr>
    </w:p>
    <w:p w:rsidR="00C246BB" w:rsidRPr="002310F6" w:rsidRDefault="00C246BB" w:rsidP="00C246BB">
      <w:pPr>
        <w:jc w:val="center"/>
        <w:rPr>
          <w:rFonts w:ascii="Times New Roman" w:hAnsi="Times New Roman" w:cs="Times New Roman"/>
          <w:b/>
          <w:bCs/>
          <w:sz w:val="24"/>
          <w:szCs w:val="24"/>
        </w:rPr>
      </w:pPr>
      <w:r w:rsidRPr="002310F6">
        <w:rPr>
          <w:rFonts w:ascii="Times New Roman" w:hAnsi="Times New Roman" w:cs="Times New Roman"/>
          <w:b/>
          <w:bCs/>
          <w:sz w:val="24"/>
          <w:szCs w:val="24"/>
        </w:rPr>
        <w:t>Rozdział V</w:t>
      </w:r>
    </w:p>
    <w:p w:rsidR="00C246BB" w:rsidRPr="002310F6" w:rsidRDefault="00C246BB" w:rsidP="00C246BB">
      <w:pPr>
        <w:jc w:val="center"/>
        <w:rPr>
          <w:rFonts w:ascii="Times New Roman" w:hAnsi="Times New Roman" w:cs="Times New Roman"/>
          <w:sz w:val="24"/>
          <w:szCs w:val="24"/>
        </w:rPr>
      </w:pPr>
      <w:r w:rsidRPr="002310F6">
        <w:rPr>
          <w:rFonts w:ascii="Times New Roman" w:hAnsi="Times New Roman" w:cs="Times New Roman"/>
          <w:b/>
          <w:bCs/>
          <w:sz w:val="24"/>
          <w:szCs w:val="24"/>
        </w:rPr>
        <w:t>Zadania i kompetencje Rady Rodziców</w:t>
      </w:r>
    </w:p>
    <w:p w:rsidR="00C246BB" w:rsidRPr="002310F6" w:rsidRDefault="00C246BB" w:rsidP="00C246BB">
      <w:pPr>
        <w:spacing w:before="240" w:after="240"/>
        <w:jc w:val="center"/>
        <w:rPr>
          <w:rFonts w:ascii="Times New Roman" w:hAnsi="Times New Roman" w:cs="Times New Roman"/>
          <w:sz w:val="24"/>
          <w:szCs w:val="24"/>
        </w:rPr>
      </w:pPr>
      <w:r w:rsidRPr="002310F6">
        <w:rPr>
          <w:rFonts w:ascii="Times New Roman" w:hAnsi="Times New Roman" w:cs="Times New Roman"/>
          <w:sz w:val="24"/>
          <w:szCs w:val="24"/>
        </w:rPr>
        <w:t>§ 13</w:t>
      </w:r>
    </w:p>
    <w:p w:rsidR="00C246BB" w:rsidRPr="002310F6" w:rsidRDefault="00C246BB" w:rsidP="00C246BB">
      <w:pPr>
        <w:tabs>
          <w:tab w:val="num" w:pos="426"/>
        </w:tabs>
        <w:spacing w:before="240" w:after="240"/>
        <w:ind w:firstLine="426"/>
        <w:jc w:val="both"/>
        <w:rPr>
          <w:rFonts w:ascii="Times New Roman" w:hAnsi="Times New Roman" w:cs="Times New Roman"/>
          <w:sz w:val="24"/>
          <w:szCs w:val="24"/>
        </w:rPr>
      </w:pPr>
      <w:r w:rsidRPr="002310F6">
        <w:rPr>
          <w:rFonts w:ascii="Times New Roman" w:hAnsi="Times New Roman" w:cs="Times New Roman"/>
          <w:sz w:val="23"/>
          <w:szCs w:val="23"/>
        </w:rPr>
        <w:t>Rada rodziców może występować do dyrektora i innych organów szkoły, organu prowadzącego szkołę oraz organu sprawującego nadzór pedagogiczny z wnioskami i opiniami we wszystkich sprawach szkoły.</w:t>
      </w:r>
    </w:p>
    <w:p w:rsidR="00C246BB" w:rsidRPr="002310F6" w:rsidRDefault="00C246BB" w:rsidP="00C246BB">
      <w:pPr>
        <w:pStyle w:val="Akapitzlist"/>
        <w:spacing w:before="240" w:after="240"/>
        <w:ind w:left="1080" w:hanging="1080"/>
        <w:jc w:val="center"/>
        <w:rPr>
          <w:rFonts w:ascii="Times New Roman" w:hAnsi="Times New Roman" w:cs="Times New Roman"/>
          <w:sz w:val="24"/>
          <w:szCs w:val="24"/>
        </w:rPr>
      </w:pPr>
      <w:r w:rsidRPr="002310F6">
        <w:rPr>
          <w:rFonts w:ascii="Times New Roman" w:hAnsi="Times New Roman" w:cs="Times New Roman"/>
          <w:sz w:val="24"/>
          <w:szCs w:val="24"/>
        </w:rPr>
        <w:t>§ 14</w:t>
      </w:r>
    </w:p>
    <w:p w:rsidR="00C246BB" w:rsidRPr="002310F6" w:rsidRDefault="00C246BB" w:rsidP="00C246BB">
      <w:pPr>
        <w:pStyle w:val="Akapitzlist"/>
        <w:spacing w:before="240" w:after="240"/>
        <w:ind w:left="426"/>
        <w:jc w:val="center"/>
        <w:rPr>
          <w:rFonts w:ascii="Times New Roman" w:hAnsi="Times New Roman" w:cs="Times New Roman"/>
          <w:sz w:val="24"/>
          <w:szCs w:val="24"/>
        </w:rPr>
      </w:pPr>
    </w:p>
    <w:p w:rsidR="00C246BB" w:rsidRPr="00DB2F36" w:rsidRDefault="00C246BB" w:rsidP="00C246BB">
      <w:pPr>
        <w:pStyle w:val="Akapitzlist"/>
        <w:numPr>
          <w:ilvl w:val="2"/>
          <w:numId w:val="4"/>
        </w:numPr>
        <w:tabs>
          <w:tab w:val="clear" w:pos="2340"/>
          <w:tab w:val="num" w:pos="426"/>
        </w:tabs>
        <w:autoSpaceDE w:val="0"/>
        <w:autoSpaceDN w:val="0"/>
        <w:adjustRightInd w:val="0"/>
        <w:spacing w:before="240" w:after="0" w:line="240" w:lineRule="auto"/>
        <w:ind w:left="426" w:hanging="426"/>
        <w:jc w:val="both"/>
        <w:rPr>
          <w:rFonts w:ascii="Times New Roman" w:hAnsi="Times New Roman" w:cs="Times New Roman"/>
          <w:color w:val="000000"/>
          <w:sz w:val="23"/>
          <w:szCs w:val="23"/>
        </w:rPr>
      </w:pPr>
      <w:r w:rsidRPr="00DB2F36">
        <w:rPr>
          <w:rFonts w:ascii="Times New Roman" w:hAnsi="Times New Roman" w:cs="Times New Roman"/>
          <w:color w:val="000000"/>
          <w:sz w:val="23"/>
          <w:szCs w:val="23"/>
        </w:rPr>
        <w:t>Do kompetencji rady rodziców należy:</w:t>
      </w:r>
    </w:p>
    <w:p w:rsidR="00C246BB" w:rsidRPr="00DB2F36" w:rsidRDefault="00C246BB" w:rsidP="00C246BB">
      <w:pPr>
        <w:autoSpaceDE w:val="0"/>
        <w:autoSpaceDN w:val="0"/>
        <w:adjustRightInd w:val="0"/>
        <w:spacing w:after="0" w:line="240" w:lineRule="auto"/>
        <w:ind w:left="426"/>
        <w:rPr>
          <w:rFonts w:ascii="Times New Roman" w:hAnsi="Times New Roman" w:cs="Times New Roman"/>
          <w:color w:val="000000"/>
          <w:sz w:val="23"/>
          <w:szCs w:val="23"/>
        </w:rPr>
      </w:pPr>
      <w:r w:rsidRPr="00DB2F36">
        <w:rPr>
          <w:rFonts w:ascii="Times New Roman" w:hAnsi="Times New Roman" w:cs="Times New Roman"/>
          <w:color w:val="000000"/>
          <w:sz w:val="23"/>
          <w:szCs w:val="23"/>
        </w:rPr>
        <w:t xml:space="preserve">1) uchwalanie w porozumieniu z radą pedagogiczną: </w:t>
      </w:r>
    </w:p>
    <w:p w:rsidR="00C246BB" w:rsidRPr="00DB2F36" w:rsidRDefault="00C246BB" w:rsidP="00C246BB">
      <w:pPr>
        <w:autoSpaceDE w:val="0"/>
        <w:autoSpaceDN w:val="0"/>
        <w:adjustRightInd w:val="0"/>
        <w:spacing w:after="0" w:line="240" w:lineRule="auto"/>
        <w:ind w:left="426"/>
        <w:jc w:val="both"/>
        <w:rPr>
          <w:rFonts w:ascii="Times New Roman" w:hAnsi="Times New Roman" w:cs="Times New Roman"/>
          <w:color w:val="000000"/>
          <w:sz w:val="23"/>
          <w:szCs w:val="23"/>
        </w:rPr>
      </w:pPr>
      <w:r w:rsidRPr="00DB2F36">
        <w:rPr>
          <w:rFonts w:ascii="Times New Roman" w:hAnsi="Times New Roman" w:cs="Times New Roman"/>
          <w:color w:val="000000"/>
          <w:sz w:val="23"/>
          <w:szCs w:val="23"/>
        </w:rPr>
        <w:t>a) programu wychowawczego szkoły obejmującego wszystkie treści i działania o charakterze wychowawczym skierowane do uczniów, r</w:t>
      </w:r>
      <w:r w:rsidRPr="002310F6">
        <w:rPr>
          <w:rFonts w:ascii="Times New Roman" w:hAnsi="Times New Roman" w:cs="Times New Roman"/>
          <w:color w:val="000000"/>
          <w:sz w:val="23"/>
          <w:szCs w:val="23"/>
        </w:rPr>
        <w:t>ealizowanego przez nauczycieli,</w:t>
      </w:r>
    </w:p>
    <w:p w:rsidR="00C246BB" w:rsidRPr="002310F6" w:rsidRDefault="00C246BB" w:rsidP="00C246BB">
      <w:pPr>
        <w:autoSpaceDE w:val="0"/>
        <w:autoSpaceDN w:val="0"/>
        <w:adjustRightInd w:val="0"/>
        <w:spacing w:after="0" w:line="240" w:lineRule="auto"/>
        <w:ind w:left="426"/>
        <w:jc w:val="both"/>
        <w:rPr>
          <w:rFonts w:ascii="Times New Roman" w:hAnsi="Times New Roman" w:cs="Times New Roman"/>
          <w:color w:val="000000"/>
          <w:sz w:val="23"/>
          <w:szCs w:val="23"/>
        </w:rPr>
      </w:pPr>
      <w:r w:rsidRPr="00DB2F36">
        <w:rPr>
          <w:rFonts w:ascii="Times New Roman" w:hAnsi="Times New Roman" w:cs="Times New Roman"/>
          <w:color w:val="000000"/>
          <w:sz w:val="23"/>
          <w:szCs w:val="23"/>
        </w:rPr>
        <w:t>b) programu profilaktyki dostosowanego do potrzeb rozwojowych uczniów oraz potrzeb danego środowiska, obejmującego wszystkie treści i działania o charakterze profilaktycznym skierowane do u</w:t>
      </w:r>
      <w:r w:rsidRPr="002310F6">
        <w:rPr>
          <w:rFonts w:ascii="Times New Roman" w:hAnsi="Times New Roman" w:cs="Times New Roman"/>
          <w:color w:val="000000"/>
          <w:sz w:val="23"/>
          <w:szCs w:val="23"/>
        </w:rPr>
        <w:t>czniów, nauczycieli i rodziców;</w:t>
      </w:r>
    </w:p>
    <w:p w:rsidR="00C246BB" w:rsidRPr="00DB2F36" w:rsidRDefault="00C246BB" w:rsidP="00C246BB">
      <w:pPr>
        <w:autoSpaceDE w:val="0"/>
        <w:autoSpaceDN w:val="0"/>
        <w:adjustRightInd w:val="0"/>
        <w:spacing w:after="0" w:line="240" w:lineRule="auto"/>
        <w:ind w:left="426"/>
        <w:jc w:val="both"/>
        <w:rPr>
          <w:rFonts w:ascii="Times New Roman" w:hAnsi="Times New Roman" w:cs="Times New Roman"/>
          <w:color w:val="000000"/>
          <w:sz w:val="23"/>
          <w:szCs w:val="23"/>
        </w:rPr>
      </w:pPr>
    </w:p>
    <w:p w:rsidR="00C246BB" w:rsidRPr="00DB2F36" w:rsidRDefault="00C246BB" w:rsidP="00C246BB">
      <w:pPr>
        <w:autoSpaceDE w:val="0"/>
        <w:autoSpaceDN w:val="0"/>
        <w:adjustRightInd w:val="0"/>
        <w:spacing w:after="0" w:line="240" w:lineRule="auto"/>
        <w:ind w:left="426"/>
        <w:jc w:val="both"/>
        <w:rPr>
          <w:rFonts w:ascii="Times New Roman" w:hAnsi="Times New Roman" w:cs="Times New Roman"/>
          <w:color w:val="000000"/>
          <w:sz w:val="23"/>
          <w:szCs w:val="23"/>
        </w:rPr>
      </w:pPr>
      <w:r w:rsidRPr="00DB2F36">
        <w:rPr>
          <w:rFonts w:ascii="Times New Roman" w:hAnsi="Times New Roman" w:cs="Times New Roman"/>
          <w:color w:val="000000"/>
          <w:sz w:val="23"/>
          <w:szCs w:val="23"/>
        </w:rPr>
        <w:t>2) opiniowanie programu i harmonogramu poprawy efektywności kształcenia lub wychowania szkoły, o którym mowa w art. 34 ust. 2</w:t>
      </w:r>
      <w:r w:rsidRPr="002310F6">
        <w:rPr>
          <w:rFonts w:ascii="Times New Roman" w:hAnsi="Times New Roman" w:cs="Times New Roman"/>
          <w:color w:val="000000"/>
          <w:sz w:val="23"/>
          <w:szCs w:val="23"/>
        </w:rPr>
        <w:t xml:space="preserve"> ustawy</w:t>
      </w:r>
      <w:r w:rsidRPr="00DB2F36">
        <w:rPr>
          <w:rFonts w:ascii="Times New Roman" w:hAnsi="Times New Roman" w:cs="Times New Roman"/>
          <w:color w:val="000000"/>
          <w:sz w:val="23"/>
          <w:szCs w:val="23"/>
        </w:rPr>
        <w:t>;</w:t>
      </w:r>
    </w:p>
    <w:p w:rsidR="00C246BB" w:rsidRPr="002310F6" w:rsidRDefault="00C246BB" w:rsidP="00C246BB">
      <w:pPr>
        <w:ind w:left="426"/>
        <w:jc w:val="both"/>
        <w:rPr>
          <w:rFonts w:ascii="Times New Roman" w:hAnsi="Times New Roman" w:cs="Times New Roman"/>
          <w:color w:val="000000"/>
          <w:sz w:val="23"/>
          <w:szCs w:val="23"/>
        </w:rPr>
      </w:pPr>
    </w:p>
    <w:p w:rsidR="00C246BB" w:rsidRPr="002310F6" w:rsidRDefault="00C246BB" w:rsidP="00C246BB">
      <w:pPr>
        <w:ind w:left="426"/>
        <w:jc w:val="both"/>
        <w:rPr>
          <w:rFonts w:ascii="Times New Roman" w:hAnsi="Times New Roman" w:cs="Times New Roman"/>
          <w:color w:val="000000"/>
          <w:sz w:val="23"/>
          <w:szCs w:val="23"/>
        </w:rPr>
      </w:pPr>
      <w:r w:rsidRPr="002310F6">
        <w:rPr>
          <w:rFonts w:ascii="Times New Roman" w:hAnsi="Times New Roman" w:cs="Times New Roman"/>
          <w:color w:val="000000"/>
          <w:sz w:val="23"/>
          <w:szCs w:val="23"/>
        </w:rPr>
        <w:t>3) opiniowanie projektu planu finansowego składanego przez dyrektora;</w:t>
      </w:r>
    </w:p>
    <w:p w:rsidR="00C246BB" w:rsidRPr="002310F6" w:rsidRDefault="00C246BB" w:rsidP="00C246BB">
      <w:pPr>
        <w:ind w:left="426"/>
        <w:jc w:val="both"/>
        <w:rPr>
          <w:rFonts w:ascii="Times New Roman" w:hAnsi="Times New Roman" w:cs="Times New Roman"/>
          <w:sz w:val="24"/>
          <w:szCs w:val="24"/>
        </w:rPr>
      </w:pPr>
      <w:r w:rsidRPr="002310F6">
        <w:rPr>
          <w:rFonts w:ascii="Times New Roman" w:hAnsi="Times New Roman" w:cs="Times New Roman"/>
          <w:sz w:val="24"/>
          <w:szCs w:val="24"/>
        </w:rPr>
        <w:t>4) opiniowanie decyzji dyrektora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C246BB" w:rsidRPr="002310F6" w:rsidRDefault="00C246BB" w:rsidP="00C246BB">
      <w:pPr>
        <w:ind w:left="426"/>
        <w:jc w:val="both"/>
        <w:rPr>
          <w:rFonts w:ascii="Times New Roman" w:hAnsi="Times New Roman" w:cs="Times New Roman"/>
          <w:sz w:val="24"/>
          <w:szCs w:val="24"/>
        </w:rPr>
      </w:pPr>
      <w:r w:rsidRPr="002310F6">
        <w:rPr>
          <w:rFonts w:ascii="Times New Roman" w:hAnsi="Times New Roman" w:cs="Times New Roman"/>
          <w:sz w:val="24"/>
          <w:szCs w:val="24"/>
        </w:rPr>
        <w:t>5) opiniowanie propozycji dyrektora zawierającej zestaw podręczników, materiałów edukacyjnych i materiałów ćwiczeniowych obowiązujących w danym roku szkolnym;</w:t>
      </w:r>
    </w:p>
    <w:p w:rsidR="00C246BB" w:rsidRPr="002310F6" w:rsidRDefault="00C246BB" w:rsidP="00C246BB">
      <w:pPr>
        <w:ind w:left="426"/>
        <w:jc w:val="both"/>
        <w:rPr>
          <w:rFonts w:ascii="Times New Roman" w:hAnsi="Times New Roman" w:cs="Times New Roman"/>
          <w:sz w:val="24"/>
          <w:szCs w:val="24"/>
        </w:rPr>
      </w:pPr>
      <w:r w:rsidRPr="002310F6">
        <w:rPr>
          <w:rFonts w:ascii="Times New Roman" w:hAnsi="Times New Roman" w:cs="Times New Roman"/>
          <w:sz w:val="24"/>
          <w:szCs w:val="24"/>
        </w:rPr>
        <w:t xml:space="preserve">6) wprowadzanie dodatkowych zajęć edukacyjnych określonych w art.64 ust. 1 </w:t>
      </w:r>
      <w:proofErr w:type="spellStart"/>
      <w:r w:rsidRPr="002310F6">
        <w:rPr>
          <w:rFonts w:ascii="Times New Roman" w:hAnsi="Times New Roman" w:cs="Times New Roman"/>
          <w:sz w:val="24"/>
          <w:szCs w:val="24"/>
        </w:rPr>
        <w:t>pkt</w:t>
      </w:r>
      <w:proofErr w:type="spellEnd"/>
      <w:r w:rsidRPr="002310F6">
        <w:rPr>
          <w:rFonts w:ascii="Times New Roman" w:hAnsi="Times New Roman" w:cs="Times New Roman"/>
          <w:sz w:val="24"/>
          <w:szCs w:val="24"/>
        </w:rPr>
        <w:t xml:space="preserve"> 2 ustawy;</w:t>
      </w:r>
    </w:p>
    <w:p w:rsidR="00C246BB" w:rsidRPr="002310F6" w:rsidRDefault="00C246BB" w:rsidP="00C246BB">
      <w:pPr>
        <w:ind w:left="426"/>
        <w:jc w:val="both"/>
        <w:rPr>
          <w:rFonts w:ascii="Times New Roman" w:hAnsi="Times New Roman" w:cs="Times New Roman"/>
          <w:sz w:val="24"/>
          <w:szCs w:val="24"/>
        </w:rPr>
      </w:pPr>
      <w:r w:rsidRPr="002310F6">
        <w:rPr>
          <w:rFonts w:ascii="Times New Roman" w:hAnsi="Times New Roman" w:cs="Times New Roman"/>
          <w:sz w:val="24"/>
          <w:szCs w:val="24"/>
        </w:rPr>
        <w:t>7) występowanie do dyrektora z wnioskiem o niedzielenie oddziału klas I-III w przypadku zwiększenia liczby uczniów o jednego lub dwóch w trakcie roku szkolnego.</w:t>
      </w:r>
    </w:p>
    <w:p w:rsidR="00C246BB" w:rsidRPr="002310F6" w:rsidRDefault="00C246BB" w:rsidP="00C246BB">
      <w:pPr>
        <w:ind w:left="426"/>
        <w:jc w:val="both"/>
        <w:rPr>
          <w:rFonts w:ascii="Times New Roman" w:hAnsi="Times New Roman" w:cs="Times New Roman"/>
          <w:sz w:val="24"/>
          <w:szCs w:val="24"/>
        </w:rPr>
      </w:pPr>
      <w:r w:rsidRPr="002310F6">
        <w:rPr>
          <w:rFonts w:ascii="Times New Roman" w:hAnsi="Times New Roman" w:cs="Times New Roman"/>
          <w:sz w:val="24"/>
          <w:szCs w:val="24"/>
        </w:rPr>
        <w:t>8) podejmowanie innych działań przewidzianych przepisami prawa oraz statutem szkoły, a niewymienionych w niniejszym regulaminie.</w:t>
      </w:r>
    </w:p>
    <w:p w:rsidR="00C246BB" w:rsidRPr="002310F6" w:rsidRDefault="00C246BB" w:rsidP="00C246BB">
      <w:pPr>
        <w:pStyle w:val="Akapitzlist"/>
        <w:numPr>
          <w:ilvl w:val="2"/>
          <w:numId w:val="4"/>
        </w:numPr>
        <w:tabs>
          <w:tab w:val="clear" w:pos="2340"/>
          <w:tab w:val="num" w:pos="426"/>
        </w:tabs>
        <w:ind w:hanging="2340"/>
        <w:jc w:val="both"/>
        <w:rPr>
          <w:rFonts w:ascii="Times New Roman" w:hAnsi="Times New Roman" w:cs="Times New Roman"/>
          <w:sz w:val="24"/>
          <w:szCs w:val="24"/>
        </w:rPr>
      </w:pPr>
      <w:r w:rsidRPr="002310F6">
        <w:rPr>
          <w:rFonts w:ascii="Times New Roman" w:hAnsi="Times New Roman" w:cs="Times New Roman"/>
          <w:sz w:val="24"/>
          <w:szCs w:val="24"/>
        </w:rPr>
        <w:t>Rada Rodziców uchwala regulamin swojej działalności.</w:t>
      </w:r>
    </w:p>
    <w:p w:rsidR="00C246BB" w:rsidRPr="002310F6" w:rsidRDefault="00C246BB" w:rsidP="00C246BB">
      <w:pPr>
        <w:pStyle w:val="Akapitzlist"/>
        <w:spacing w:before="100" w:beforeAutospacing="1" w:after="100" w:afterAutospacing="1" w:line="240" w:lineRule="auto"/>
        <w:ind w:left="0"/>
        <w:jc w:val="both"/>
        <w:rPr>
          <w:rFonts w:ascii="Times New Roman" w:hAnsi="Times New Roman" w:cs="Times New Roman"/>
          <w:sz w:val="24"/>
          <w:szCs w:val="24"/>
        </w:rPr>
      </w:pPr>
    </w:p>
    <w:p w:rsidR="00C246BB" w:rsidRPr="002310F6" w:rsidRDefault="00C246BB" w:rsidP="00C246BB">
      <w:pPr>
        <w:spacing w:before="100" w:beforeAutospacing="1" w:after="100" w:afterAutospacing="1" w:line="240" w:lineRule="auto"/>
        <w:jc w:val="center"/>
        <w:rPr>
          <w:rFonts w:ascii="Times New Roman" w:hAnsi="Times New Roman" w:cs="Times New Roman"/>
          <w:sz w:val="24"/>
          <w:szCs w:val="24"/>
        </w:rPr>
      </w:pPr>
      <w:r w:rsidRPr="002310F6">
        <w:rPr>
          <w:rFonts w:ascii="Times New Roman" w:hAnsi="Times New Roman" w:cs="Times New Roman"/>
          <w:sz w:val="24"/>
          <w:szCs w:val="24"/>
        </w:rPr>
        <w:lastRenderedPageBreak/>
        <w:t>§ 15</w:t>
      </w:r>
    </w:p>
    <w:p w:rsidR="00C246BB" w:rsidRPr="002310F6" w:rsidRDefault="00C246BB" w:rsidP="00C246BB">
      <w:pPr>
        <w:tabs>
          <w:tab w:val="num" w:pos="426"/>
        </w:tabs>
        <w:spacing w:before="100" w:beforeAutospacing="1" w:after="100" w:afterAutospacing="1" w:line="240" w:lineRule="auto"/>
        <w:jc w:val="both"/>
        <w:rPr>
          <w:rFonts w:ascii="Times New Roman" w:hAnsi="Times New Roman" w:cs="Times New Roman"/>
          <w:sz w:val="24"/>
          <w:szCs w:val="24"/>
        </w:rPr>
      </w:pPr>
      <w:r w:rsidRPr="002310F6">
        <w:rPr>
          <w:rFonts w:ascii="Times New Roman" w:hAnsi="Times New Roman" w:cs="Times New Roman"/>
          <w:sz w:val="24"/>
          <w:szCs w:val="24"/>
        </w:rPr>
        <w:t>W celu wspierania działalności statutowej szkoły lub placówki, rada rodziców może gromadzić fundusze z dobrowolnych składek rodziców oraz innych źródeł. Zasady wydatkowania funduszy rady rodziców określa niniejszy regulamin.</w:t>
      </w:r>
    </w:p>
    <w:p w:rsidR="00C246BB" w:rsidRPr="002310F6" w:rsidRDefault="00C246BB" w:rsidP="00C246BB">
      <w:pPr>
        <w:widowControl w:val="0"/>
        <w:autoSpaceDE w:val="0"/>
        <w:autoSpaceDN w:val="0"/>
        <w:adjustRightInd w:val="0"/>
        <w:spacing w:after="0" w:line="240" w:lineRule="auto"/>
        <w:ind w:left="-38"/>
        <w:jc w:val="center"/>
        <w:rPr>
          <w:rFonts w:ascii="Times New Roman" w:hAnsi="Times New Roman" w:cs="Times New Roman"/>
          <w:sz w:val="24"/>
          <w:szCs w:val="24"/>
        </w:rPr>
      </w:pPr>
    </w:p>
    <w:p w:rsidR="00C246BB" w:rsidRPr="002310F6" w:rsidRDefault="00C246BB" w:rsidP="00C246BB">
      <w:pPr>
        <w:jc w:val="center"/>
        <w:rPr>
          <w:rFonts w:ascii="Times New Roman" w:hAnsi="Times New Roman" w:cs="Times New Roman"/>
          <w:b/>
          <w:bCs/>
          <w:sz w:val="24"/>
          <w:szCs w:val="24"/>
        </w:rPr>
      </w:pPr>
      <w:r w:rsidRPr="002310F6">
        <w:rPr>
          <w:rFonts w:ascii="Times New Roman" w:hAnsi="Times New Roman" w:cs="Times New Roman"/>
          <w:b/>
          <w:bCs/>
          <w:sz w:val="24"/>
          <w:szCs w:val="24"/>
        </w:rPr>
        <w:t>Rozdział VI</w:t>
      </w:r>
    </w:p>
    <w:p w:rsidR="00C246BB" w:rsidRPr="00D509B3"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509B3">
        <w:rPr>
          <w:rFonts w:ascii="Times New Roman" w:eastAsia="Times New Roman" w:hAnsi="Times New Roman" w:cs="Times New Roman"/>
          <w:b/>
          <w:bCs/>
          <w:sz w:val="24"/>
          <w:szCs w:val="24"/>
          <w:lang w:eastAsia="pl-PL"/>
        </w:rPr>
        <w:t>Zasady wydatkowania funduszy Rady Rodziców</w:t>
      </w:r>
    </w:p>
    <w:p w:rsidR="00C246BB" w:rsidRPr="00D509B3"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D509B3">
        <w:rPr>
          <w:rFonts w:ascii="Times New Roman" w:eastAsia="Times New Roman" w:hAnsi="Times New Roman" w:cs="Times New Roman"/>
          <w:sz w:val="24"/>
          <w:szCs w:val="24"/>
          <w:lang w:eastAsia="pl-PL"/>
        </w:rPr>
        <w:t xml:space="preserve">§ </w:t>
      </w:r>
      <w:r w:rsidRPr="002310F6">
        <w:rPr>
          <w:rFonts w:ascii="Times New Roman" w:eastAsia="Times New Roman" w:hAnsi="Times New Roman" w:cs="Times New Roman"/>
          <w:sz w:val="24"/>
          <w:szCs w:val="24"/>
          <w:lang w:eastAsia="pl-PL"/>
        </w:rPr>
        <w:t>16</w:t>
      </w:r>
    </w:p>
    <w:p w:rsidR="00C246BB" w:rsidRPr="002310F6" w:rsidRDefault="00C246BB" w:rsidP="00C246BB">
      <w:pPr>
        <w:widowControl w:val="0"/>
        <w:autoSpaceDE w:val="0"/>
        <w:autoSpaceDN w:val="0"/>
        <w:adjustRightInd w:val="0"/>
        <w:spacing w:after="0" w:line="240" w:lineRule="auto"/>
        <w:ind w:left="-38"/>
        <w:rPr>
          <w:rFonts w:ascii="Times New Roman" w:hAnsi="Times New Roman" w:cs="Times New Roman"/>
          <w:sz w:val="24"/>
          <w:szCs w:val="24"/>
        </w:rPr>
      </w:pPr>
    </w:p>
    <w:p w:rsidR="00C246BB" w:rsidRPr="0068389E" w:rsidRDefault="00C246BB" w:rsidP="00C246BB">
      <w:pPr>
        <w:widowControl w:val="0"/>
        <w:numPr>
          <w:ilvl w:val="0"/>
          <w:numId w:val="11"/>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68389E">
        <w:rPr>
          <w:rFonts w:ascii="Times New Roman" w:hAnsi="Times New Roman" w:cs="Times New Roman"/>
          <w:sz w:val="24"/>
          <w:szCs w:val="24"/>
        </w:rPr>
        <w:t>Fundusze rady pochodzą z następujących źródeł:</w:t>
      </w:r>
    </w:p>
    <w:p w:rsidR="00C246BB" w:rsidRPr="0068389E" w:rsidRDefault="00C246BB" w:rsidP="00C246BB">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68389E">
        <w:rPr>
          <w:rFonts w:ascii="Times New Roman" w:hAnsi="Times New Roman" w:cs="Times New Roman"/>
          <w:sz w:val="24"/>
          <w:szCs w:val="24"/>
        </w:rPr>
        <w:t>dobrowolnych składek rodziców;</w:t>
      </w:r>
    </w:p>
    <w:p w:rsidR="00C246BB" w:rsidRPr="0068389E" w:rsidRDefault="00C246BB" w:rsidP="00C246BB">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68389E">
        <w:rPr>
          <w:rFonts w:ascii="Times New Roman" w:hAnsi="Times New Roman" w:cs="Times New Roman"/>
          <w:sz w:val="24"/>
          <w:szCs w:val="24"/>
        </w:rPr>
        <w:t>wpłat osób fizycznych, prawnych, organizacji, instytucji i fundacji</w:t>
      </w:r>
    </w:p>
    <w:p w:rsidR="00C246BB" w:rsidRPr="0068389E" w:rsidRDefault="00C246BB" w:rsidP="00C246BB">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68389E">
        <w:rPr>
          <w:rFonts w:ascii="Times New Roman" w:hAnsi="Times New Roman" w:cs="Times New Roman"/>
          <w:sz w:val="24"/>
          <w:szCs w:val="24"/>
        </w:rPr>
        <w:t>dochodowych imprez organizowanych przez radę i środowiska lokalne.</w:t>
      </w:r>
    </w:p>
    <w:p w:rsidR="00C246BB" w:rsidRPr="002310F6" w:rsidRDefault="00C246BB" w:rsidP="00C246BB">
      <w:pPr>
        <w:widowControl w:val="0"/>
        <w:numPr>
          <w:ilvl w:val="0"/>
          <w:numId w:val="11"/>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Rada podejmuje działania na rzecz pozyskania funduszy również z innych źródeł.</w:t>
      </w:r>
    </w:p>
    <w:p w:rsidR="00C246BB" w:rsidRPr="002310F6" w:rsidRDefault="00C246BB" w:rsidP="00C246BB">
      <w:pPr>
        <w:widowControl w:val="0"/>
        <w:numPr>
          <w:ilvl w:val="0"/>
          <w:numId w:val="11"/>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Propozycje wysokości składek rada ustala na początku każdego roku szkolnego w oparciu o preliminarz wydatków i planowanych przychodów.</w:t>
      </w:r>
    </w:p>
    <w:p w:rsidR="00C246BB" w:rsidRPr="00D509B3"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D509B3">
        <w:rPr>
          <w:rFonts w:ascii="Times New Roman" w:eastAsia="Times New Roman" w:hAnsi="Times New Roman" w:cs="Times New Roman"/>
          <w:sz w:val="24"/>
          <w:szCs w:val="24"/>
          <w:lang w:eastAsia="pl-PL"/>
        </w:rPr>
        <w:t xml:space="preserve">§ </w:t>
      </w:r>
      <w:r w:rsidRPr="002310F6">
        <w:rPr>
          <w:rFonts w:ascii="Times New Roman" w:eastAsia="Times New Roman" w:hAnsi="Times New Roman" w:cs="Times New Roman"/>
          <w:sz w:val="24"/>
          <w:szCs w:val="24"/>
          <w:lang w:eastAsia="pl-PL"/>
        </w:rPr>
        <w:t>17</w:t>
      </w:r>
    </w:p>
    <w:p w:rsidR="00C246BB" w:rsidRPr="002310F6" w:rsidRDefault="00C246BB" w:rsidP="00C246BB">
      <w:pPr>
        <w:pStyle w:val="Akapitzlist"/>
        <w:widowControl w:val="0"/>
        <w:numPr>
          <w:ilvl w:val="3"/>
          <w:numId w:val="11"/>
        </w:numPr>
        <w:tabs>
          <w:tab w:val="clear" w:pos="2880"/>
          <w:tab w:val="num" w:pos="2268"/>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W celu gromadzenia środków pieniężnych pochodzących z wpłat oraz dokonywania bieżących operacji rada prowadzi rachunek oszczędnościowo-rozliczeniowy.</w:t>
      </w:r>
    </w:p>
    <w:p w:rsidR="00C246BB" w:rsidRPr="001F1E34" w:rsidRDefault="00C246BB" w:rsidP="00C246BB">
      <w:pPr>
        <w:pStyle w:val="Akapitzlist"/>
        <w:widowControl w:val="0"/>
        <w:numPr>
          <w:ilvl w:val="3"/>
          <w:numId w:val="11"/>
        </w:numPr>
        <w:tabs>
          <w:tab w:val="clear" w:pos="2880"/>
          <w:tab w:val="num" w:pos="2268"/>
        </w:tabs>
        <w:autoSpaceDE w:val="0"/>
        <w:autoSpaceDN w:val="0"/>
        <w:adjustRightInd w:val="0"/>
        <w:spacing w:after="0" w:line="240" w:lineRule="auto"/>
        <w:ind w:left="426" w:hanging="426"/>
        <w:jc w:val="both"/>
        <w:rPr>
          <w:rFonts w:ascii="Times New Roman" w:hAnsi="Times New Roman" w:cs="Times New Roman"/>
          <w:sz w:val="24"/>
          <w:szCs w:val="24"/>
        </w:rPr>
      </w:pPr>
      <w:r w:rsidRPr="001F1E34">
        <w:rPr>
          <w:rFonts w:ascii="Times New Roman" w:hAnsi="Times New Roman" w:cs="Times New Roman"/>
          <w:sz w:val="24"/>
          <w:szCs w:val="24"/>
        </w:rPr>
        <w:t>Upoważnionymi dysponentami środków na rachunku bankowym</w:t>
      </w:r>
      <w:r w:rsidRPr="0068389E">
        <w:rPr>
          <w:rFonts w:ascii="Times New Roman" w:hAnsi="Times New Roman" w:cs="Times New Roman"/>
          <w:sz w:val="24"/>
          <w:szCs w:val="24"/>
        </w:rPr>
        <w:t xml:space="preserve"> są: skarbnik łącznie z przewodniczącym lub wiceprzewodniczącym </w:t>
      </w:r>
      <w:r w:rsidRPr="001F1E34">
        <w:rPr>
          <w:rFonts w:ascii="Times New Roman" w:hAnsi="Times New Roman" w:cs="Times New Roman"/>
          <w:sz w:val="24"/>
          <w:szCs w:val="24"/>
        </w:rPr>
        <w:t>rady</w:t>
      </w:r>
      <w:r>
        <w:rPr>
          <w:rFonts w:ascii="Times New Roman" w:hAnsi="Times New Roman" w:cs="Times New Roman"/>
          <w:sz w:val="24"/>
          <w:szCs w:val="24"/>
        </w:rPr>
        <w:t>.</w:t>
      </w:r>
    </w:p>
    <w:p w:rsidR="00C246BB" w:rsidRPr="002310F6" w:rsidRDefault="00C246BB" w:rsidP="00C246BB">
      <w:pPr>
        <w:autoSpaceDE w:val="0"/>
        <w:autoSpaceDN w:val="0"/>
        <w:adjustRightInd w:val="0"/>
        <w:spacing w:before="240" w:after="240" w:line="240" w:lineRule="auto"/>
        <w:jc w:val="center"/>
        <w:rPr>
          <w:rFonts w:ascii="Times New Roman" w:hAnsi="Times New Roman" w:cs="Times New Roman"/>
          <w:sz w:val="24"/>
          <w:szCs w:val="24"/>
        </w:rPr>
      </w:pPr>
      <w:r w:rsidRPr="00D509B3">
        <w:rPr>
          <w:rFonts w:ascii="Times New Roman" w:eastAsia="Times New Roman" w:hAnsi="Times New Roman" w:cs="Times New Roman"/>
          <w:sz w:val="24"/>
          <w:szCs w:val="24"/>
          <w:lang w:eastAsia="pl-PL"/>
        </w:rPr>
        <w:t xml:space="preserve">§ </w:t>
      </w:r>
      <w:r w:rsidRPr="002310F6">
        <w:rPr>
          <w:rFonts w:ascii="Times New Roman" w:eastAsia="Times New Roman" w:hAnsi="Times New Roman" w:cs="Times New Roman"/>
          <w:sz w:val="24"/>
          <w:szCs w:val="24"/>
          <w:lang w:eastAsia="pl-PL"/>
        </w:rPr>
        <w:t>18</w:t>
      </w:r>
    </w:p>
    <w:p w:rsidR="00C246BB" w:rsidRPr="002310F6" w:rsidRDefault="00C246BB" w:rsidP="00C246BB">
      <w:pPr>
        <w:widowControl w:val="0"/>
        <w:numPr>
          <w:ilvl w:val="0"/>
          <w:numId w:val="12"/>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Fundusze rady mogą być przeznaczone w szczególności na:</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poprawę bazy materialnej szkoły,</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wspomaganie procesu dydaktycznego szkoły,</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wycieczki szkolne,</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imprezy szkolne,</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nagrody, stypendia</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zapomogi,</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obsługę finansową rady,</w:t>
      </w:r>
    </w:p>
    <w:p w:rsidR="00C246BB" w:rsidRPr="002310F6"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pokrywanie innych uzasadnionych wydatków na rzecz uczniów,</w:t>
      </w:r>
    </w:p>
    <w:p w:rsidR="00C246BB" w:rsidRPr="00E056B9" w:rsidRDefault="00C246BB" w:rsidP="00C246BB">
      <w:pPr>
        <w:widowControl w:val="0"/>
        <w:numPr>
          <w:ilvl w:val="1"/>
          <w:numId w:val="12"/>
        </w:numPr>
        <w:tabs>
          <w:tab w:val="clear" w:pos="1440"/>
        </w:tabs>
        <w:autoSpaceDE w:val="0"/>
        <w:autoSpaceDN w:val="0"/>
        <w:adjustRightInd w:val="0"/>
        <w:spacing w:after="0" w:line="240" w:lineRule="auto"/>
        <w:ind w:left="756" w:hanging="374"/>
        <w:jc w:val="both"/>
        <w:rPr>
          <w:rFonts w:ascii="Times New Roman" w:hAnsi="Times New Roman" w:cs="Times New Roman"/>
          <w:sz w:val="24"/>
          <w:szCs w:val="24"/>
        </w:rPr>
      </w:pPr>
      <w:r w:rsidRPr="002310F6">
        <w:rPr>
          <w:rFonts w:ascii="Times New Roman" w:hAnsi="Times New Roman" w:cs="Times New Roman"/>
          <w:sz w:val="24"/>
          <w:szCs w:val="24"/>
        </w:rPr>
        <w:t>pokrywanie innych uzasadnionych wydatków związanych ze szkołą.</w:t>
      </w:r>
    </w:p>
    <w:p w:rsidR="00C246BB" w:rsidRPr="0068389E" w:rsidRDefault="00C246BB" w:rsidP="00C246BB">
      <w:pPr>
        <w:pStyle w:val="Akapitzlist"/>
        <w:numPr>
          <w:ilvl w:val="0"/>
          <w:numId w:val="12"/>
        </w:numPr>
        <w:tabs>
          <w:tab w:val="clear" w:pos="1080"/>
          <w:tab w:val="num" w:pos="426"/>
        </w:tabs>
        <w:ind w:left="426" w:hanging="426"/>
        <w:rPr>
          <w:rFonts w:ascii="Times New Roman" w:hAnsi="Times New Roman" w:cs="Times New Roman"/>
          <w:sz w:val="24"/>
          <w:szCs w:val="24"/>
        </w:rPr>
      </w:pPr>
      <w:r w:rsidRPr="0068389E">
        <w:rPr>
          <w:rFonts w:ascii="Times New Roman" w:hAnsi="Times New Roman" w:cs="Times New Roman"/>
          <w:sz w:val="24"/>
          <w:szCs w:val="24"/>
        </w:rPr>
        <w:t>Wydatkowanie środków pochodzących ze składek rodziców odbywa się z uwzględnieniem poniższych zasad:</w:t>
      </w:r>
    </w:p>
    <w:p w:rsidR="00C246BB" w:rsidRPr="00F92E36" w:rsidRDefault="00C246BB" w:rsidP="00C246BB">
      <w:pPr>
        <w:pStyle w:val="Akapitzlist"/>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68389E">
        <w:rPr>
          <w:rFonts w:ascii="Times New Roman" w:hAnsi="Times New Roman" w:cs="Times New Roman"/>
          <w:sz w:val="24"/>
          <w:szCs w:val="24"/>
        </w:rPr>
        <w:t xml:space="preserve">10% środków zebranych z danej klasy jest do dyspozycji rad klasowych (oddziałowych). Decyzję o sposobie ich wydatkowania podejmuje rada klasowa (oddziałowa). Wypłata środków odbywać się będzie na podstawie przedłożonych </w:t>
      </w:r>
      <w:r w:rsidRPr="00F92E36">
        <w:rPr>
          <w:rFonts w:ascii="Times New Roman" w:hAnsi="Times New Roman" w:cs="Times New Roman"/>
          <w:sz w:val="24"/>
          <w:szCs w:val="24"/>
        </w:rPr>
        <w:t>rachunków wystawionych na Radę Rodziców, dokumentujących poniesione wydatki.</w:t>
      </w:r>
    </w:p>
    <w:p w:rsidR="00BB0120" w:rsidRDefault="00C246BB" w:rsidP="00C246BB">
      <w:pPr>
        <w:pStyle w:val="Akapitzlist"/>
        <w:widowControl w:val="0"/>
        <w:numPr>
          <w:ilvl w:val="0"/>
          <w:numId w:val="12"/>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BB0120">
        <w:rPr>
          <w:rFonts w:ascii="Times New Roman" w:hAnsi="Times New Roman" w:cs="Times New Roman"/>
          <w:sz w:val="24"/>
          <w:szCs w:val="24"/>
        </w:rPr>
        <w:t>pozostała część środków (po odjęciu środków wyliczonych, jak w pkt. 1) zostaje przekazana do dyspozycji Rady Rodziców</w:t>
      </w:r>
      <w:r w:rsidR="00BB0120">
        <w:rPr>
          <w:rFonts w:ascii="Times New Roman" w:hAnsi="Times New Roman" w:cs="Times New Roman"/>
          <w:sz w:val="24"/>
          <w:szCs w:val="24"/>
        </w:rPr>
        <w:t>.</w:t>
      </w:r>
    </w:p>
    <w:p w:rsidR="00C246BB" w:rsidRPr="00BB0120" w:rsidRDefault="00C246BB" w:rsidP="00C246BB">
      <w:pPr>
        <w:pStyle w:val="Akapitzlist"/>
        <w:widowControl w:val="0"/>
        <w:numPr>
          <w:ilvl w:val="0"/>
          <w:numId w:val="12"/>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BB0120">
        <w:rPr>
          <w:rFonts w:ascii="Times New Roman" w:hAnsi="Times New Roman" w:cs="Times New Roman"/>
          <w:sz w:val="24"/>
          <w:szCs w:val="24"/>
        </w:rPr>
        <w:t xml:space="preserve">O przeznaczeniu środków z funduszu rady, pozostających do jej dyspozycji, decyduje rada uchwalając preliminarz wydatków i przychodów lub podejmując stosowną uchwałę o </w:t>
      </w:r>
      <w:r w:rsidRPr="00BB0120">
        <w:rPr>
          <w:rFonts w:ascii="Times New Roman" w:hAnsi="Times New Roman" w:cs="Times New Roman"/>
          <w:sz w:val="24"/>
          <w:szCs w:val="24"/>
        </w:rPr>
        <w:lastRenderedPageBreak/>
        <w:t>wypłacie środków na podstawie wniosku indywidualnego.</w:t>
      </w:r>
    </w:p>
    <w:p w:rsidR="00C246BB" w:rsidRPr="0068389E" w:rsidRDefault="00C246BB" w:rsidP="00C246BB">
      <w:pPr>
        <w:pStyle w:val="Akapitzlist"/>
        <w:widowControl w:val="0"/>
        <w:numPr>
          <w:ilvl w:val="0"/>
          <w:numId w:val="12"/>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 xml:space="preserve">Wysokość podejmowanych środków </w:t>
      </w:r>
      <w:r w:rsidRPr="0068389E">
        <w:rPr>
          <w:rFonts w:ascii="Times New Roman" w:hAnsi="Times New Roman" w:cs="Times New Roman"/>
          <w:sz w:val="24"/>
          <w:szCs w:val="24"/>
        </w:rPr>
        <w:t xml:space="preserve">finansowych z rachunku bankowego określa prezydium rady w oparciu o </w:t>
      </w:r>
      <w:r w:rsidRPr="0068389E">
        <w:rPr>
          <w:rFonts w:ascii="Times New Roman" w:eastAsia="Times New Roman" w:hAnsi="Times New Roman"/>
          <w:sz w:val="24"/>
          <w:szCs w:val="24"/>
          <w:lang w:eastAsia="pl-PL"/>
        </w:rPr>
        <w:t>uchwały, o których mowa w ust.3</w:t>
      </w:r>
      <w:r w:rsidRPr="0068389E">
        <w:rPr>
          <w:rFonts w:ascii="Times New Roman" w:hAnsi="Times New Roman" w:cs="Times New Roman"/>
          <w:sz w:val="24"/>
          <w:szCs w:val="24"/>
        </w:rPr>
        <w:t>.</w:t>
      </w:r>
    </w:p>
    <w:p w:rsidR="00C246BB" w:rsidRPr="0068389E" w:rsidRDefault="00C246BB" w:rsidP="00C246BB">
      <w:pPr>
        <w:numPr>
          <w:ilvl w:val="0"/>
          <w:numId w:val="12"/>
        </w:numPr>
        <w:tabs>
          <w:tab w:val="clear" w:pos="1080"/>
        </w:tabs>
        <w:spacing w:after="0" w:line="240" w:lineRule="auto"/>
        <w:ind w:left="426" w:hanging="426"/>
        <w:jc w:val="both"/>
        <w:textAlignment w:val="baseline"/>
        <w:rPr>
          <w:rFonts w:ascii="Times New Roman" w:eastAsia="Times New Roman" w:hAnsi="Times New Roman"/>
          <w:sz w:val="24"/>
          <w:szCs w:val="24"/>
          <w:lang w:eastAsia="pl-PL"/>
        </w:rPr>
      </w:pPr>
      <w:r w:rsidRPr="0068389E">
        <w:rPr>
          <w:rFonts w:ascii="Times New Roman" w:eastAsia="Times New Roman" w:hAnsi="Times New Roman"/>
          <w:sz w:val="24"/>
          <w:szCs w:val="24"/>
          <w:lang w:eastAsia="pl-PL"/>
        </w:rPr>
        <w:t>Środki rady pochodzące z innych źródeł niż składka rodzicielska mogą być wydatkowane na :</w:t>
      </w:r>
    </w:p>
    <w:p w:rsidR="00C246BB" w:rsidRPr="0068389E" w:rsidRDefault="00C246BB" w:rsidP="00C246BB">
      <w:pPr>
        <w:numPr>
          <w:ilvl w:val="1"/>
          <w:numId w:val="12"/>
        </w:numPr>
        <w:tabs>
          <w:tab w:val="clear" w:pos="1440"/>
          <w:tab w:val="num" w:pos="709"/>
        </w:tabs>
        <w:spacing w:after="0" w:line="240" w:lineRule="auto"/>
        <w:ind w:left="851" w:hanging="425"/>
        <w:jc w:val="both"/>
        <w:textAlignment w:val="baseline"/>
        <w:rPr>
          <w:rFonts w:ascii="Times New Roman" w:eastAsia="Times New Roman" w:hAnsi="Times New Roman"/>
          <w:sz w:val="24"/>
          <w:szCs w:val="24"/>
          <w:lang w:eastAsia="pl-PL"/>
        </w:rPr>
      </w:pPr>
      <w:r w:rsidRPr="0068389E">
        <w:rPr>
          <w:rFonts w:ascii="Times New Roman" w:eastAsia="Times New Roman" w:hAnsi="Times New Roman"/>
          <w:sz w:val="24"/>
          <w:szCs w:val="24"/>
          <w:lang w:eastAsia="pl-PL"/>
        </w:rPr>
        <w:t>finansowanie własnych projektów rady jak np.: doposażenie szkoły w określony sprzęt.</w:t>
      </w:r>
    </w:p>
    <w:p w:rsidR="00C246BB" w:rsidRPr="0068389E" w:rsidRDefault="00C246BB" w:rsidP="00C246BB">
      <w:pPr>
        <w:numPr>
          <w:ilvl w:val="1"/>
          <w:numId w:val="12"/>
        </w:numPr>
        <w:tabs>
          <w:tab w:val="clear" w:pos="1440"/>
          <w:tab w:val="num" w:pos="709"/>
        </w:tabs>
        <w:spacing w:after="0" w:line="240" w:lineRule="auto"/>
        <w:ind w:left="709" w:hanging="283"/>
        <w:jc w:val="both"/>
        <w:textAlignment w:val="baseline"/>
        <w:rPr>
          <w:rFonts w:ascii="Times New Roman" w:eastAsia="Times New Roman" w:hAnsi="Times New Roman"/>
          <w:sz w:val="24"/>
          <w:szCs w:val="24"/>
          <w:lang w:eastAsia="pl-PL"/>
        </w:rPr>
      </w:pPr>
      <w:r w:rsidRPr="0068389E">
        <w:rPr>
          <w:rFonts w:ascii="Times New Roman" w:eastAsia="Times New Roman" w:hAnsi="Times New Roman"/>
          <w:sz w:val="24"/>
          <w:szCs w:val="24"/>
          <w:lang w:eastAsia="pl-PL"/>
        </w:rPr>
        <w:t>finansowanie wydatków uznanych przez dyrektora za konieczne do utrzymania właściwego wizerunku szkoły.</w:t>
      </w:r>
    </w:p>
    <w:p w:rsidR="00C246BB" w:rsidRPr="0068389E" w:rsidRDefault="00C246BB" w:rsidP="00C246BB">
      <w:pPr>
        <w:numPr>
          <w:ilvl w:val="0"/>
          <w:numId w:val="12"/>
        </w:numPr>
        <w:tabs>
          <w:tab w:val="clear" w:pos="1080"/>
          <w:tab w:val="num" w:pos="426"/>
        </w:tabs>
        <w:spacing w:after="0" w:line="240" w:lineRule="auto"/>
        <w:ind w:left="426" w:hanging="426"/>
        <w:jc w:val="both"/>
        <w:textAlignment w:val="baseline"/>
        <w:rPr>
          <w:rFonts w:ascii="Times New Roman" w:eastAsia="Times New Roman" w:hAnsi="Times New Roman"/>
          <w:sz w:val="24"/>
          <w:szCs w:val="24"/>
          <w:lang w:eastAsia="pl-PL"/>
        </w:rPr>
      </w:pPr>
      <w:r w:rsidRPr="0068389E">
        <w:rPr>
          <w:rFonts w:ascii="Times New Roman" w:eastAsia="Times New Roman" w:hAnsi="Times New Roman"/>
          <w:sz w:val="24"/>
          <w:szCs w:val="24"/>
          <w:lang w:eastAsia="pl-PL"/>
        </w:rPr>
        <w:t xml:space="preserve">Środki finansowe przekazane radzie przez darczyńców wydatkuje się zgodnie z </w:t>
      </w:r>
      <w:r>
        <w:rPr>
          <w:rFonts w:ascii="Times New Roman" w:eastAsia="Times New Roman" w:hAnsi="Times New Roman"/>
          <w:sz w:val="24"/>
          <w:szCs w:val="24"/>
          <w:lang w:eastAsia="pl-PL"/>
        </w:rPr>
        <w:t>celem przez nich wskazanym.</w:t>
      </w:r>
    </w:p>
    <w:p w:rsidR="00C246BB" w:rsidRPr="002310F6" w:rsidRDefault="00C246BB" w:rsidP="00C246BB">
      <w:pPr>
        <w:pStyle w:val="Akapitzlist"/>
        <w:widowControl w:val="0"/>
        <w:numPr>
          <w:ilvl w:val="0"/>
          <w:numId w:val="12"/>
        </w:numPr>
        <w:tabs>
          <w:tab w:val="clear" w:pos="108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2310F6">
        <w:rPr>
          <w:rFonts w:ascii="Times New Roman" w:hAnsi="Times New Roman" w:cs="Times New Roman"/>
          <w:sz w:val="24"/>
          <w:szCs w:val="24"/>
        </w:rPr>
        <w:t>Dokumenty finansowe przed zaksięgowaniem muszą być zatwierdzone i zaakceptowane pod względem merytorycznym i formalnym.</w:t>
      </w:r>
    </w:p>
    <w:p w:rsidR="00C246BB" w:rsidRPr="002310F6" w:rsidRDefault="00C246BB" w:rsidP="00C246BB">
      <w:pPr>
        <w:widowControl w:val="0"/>
        <w:numPr>
          <w:ilvl w:val="0"/>
          <w:numId w:val="12"/>
        </w:numPr>
        <w:tabs>
          <w:tab w:val="clear" w:pos="1080"/>
          <w:tab w:val="num" w:pos="374"/>
        </w:tabs>
        <w:autoSpaceDE w:val="0"/>
        <w:autoSpaceDN w:val="0"/>
        <w:adjustRightInd w:val="0"/>
        <w:spacing w:after="0" w:line="240" w:lineRule="auto"/>
        <w:ind w:left="374" w:hanging="374"/>
        <w:jc w:val="both"/>
        <w:rPr>
          <w:rFonts w:ascii="Times New Roman" w:hAnsi="Times New Roman" w:cs="Times New Roman"/>
          <w:sz w:val="24"/>
          <w:szCs w:val="24"/>
        </w:rPr>
      </w:pPr>
      <w:r w:rsidRPr="002310F6">
        <w:rPr>
          <w:rFonts w:ascii="Times New Roman" w:hAnsi="Times New Roman" w:cs="Times New Roman"/>
          <w:sz w:val="24"/>
          <w:szCs w:val="24"/>
        </w:rPr>
        <w:t xml:space="preserve">Pisemne wnioski wraz z uzasadnieniem o przyznanie środków finansowych z funduszu rady mogą składać: </w:t>
      </w:r>
    </w:p>
    <w:p w:rsidR="00C246BB" w:rsidRPr="002310F6" w:rsidRDefault="00C246BB" w:rsidP="00C246BB">
      <w:pPr>
        <w:widowControl w:val="0"/>
        <w:numPr>
          <w:ilvl w:val="0"/>
          <w:numId w:val="13"/>
        </w:numPr>
        <w:tabs>
          <w:tab w:val="clear" w:pos="1800"/>
        </w:tabs>
        <w:autoSpaceDE w:val="0"/>
        <w:autoSpaceDN w:val="0"/>
        <w:adjustRightInd w:val="0"/>
        <w:spacing w:after="0" w:line="240" w:lineRule="auto"/>
        <w:ind w:left="709" w:hanging="345"/>
        <w:jc w:val="both"/>
        <w:rPr>
          <w:rFonts w:ascii="Times New Roman" w:hAnsi="Times New Roman" w:cs="Times New Roman"/>
          <w:sz w:val="24"/>
          <w:szCs w:val="24"/>
        </w:rPr>
      </w:pPr>
      <w:r w:rsidRPr="002310F6">
        <w:rPr>
          <w:rFonts w:ascii="Times New Roman" w:hAnsi="Times New Roman" w:cs="Times New Roman"/>
          <w:sz w:val="24"/>
          <w:szCs w:val="24"/>
        </w:rPr>
        <w:t>dyrektor,</w:t>
      </w:r>
    </w:p>
    <w:p w:rsidR="00C246BB" w:rsidRPr="002310F6" w:rsidRDefault="00C246BB" w:rsidP="00C246BB">
      <w:pPr>
        <w:widowControl w:val="0"/>
        <w:numPr>
          <w:ilvl w:val="0"/>
          <w:numId w:val="13"/>
        </w:numPr>
        <w:tabs>
          <w:tab w:val="clear" w:pos="1800"/>
        </w:tabs>
        <w:autoSpaceDE w:val="0"/>
        <w:autoSpaceDN w:val="0"/>
        <w:adjustRightInd w:val="0"/>
        <w:spacing w:after="0" w:line="240" w:lineRule="auto"/>
        <w:ind w:left="709" w:hanging="345"/>
        <w:jc w:val="both"/>
        <w:rPr>
          <w:rFonts w:ascii="Times New Roman" w:hAnsi="Times New Roman" w:cs="Times New Roman"/>
          <w:sz w:val="24"/>
          <w:szCs w:val="24"/>
        </w:rPr>
      </w:pPr>
      <w:r w:rsidRPr="002310F6">
        <w:rPr>
          <w:rFonts w:ascii="Times New Roman" w:hAnsi="Times New Roman" w:cs="Times New Roman"/>
          <w:sz w:val="24"/>
          <w:szCs w:val="24"/>
        </w:rPr>
        <w:t xml:space="preserve">wychowawcy klas, </w:t>
      </w:r>
    </w:p>
    <w:p w:rsidR="00C246BB" w:rsidRPr="002310F6" w:rsidRDefault="00C246BB" w:rsidP="00C246BB">
      <w:pPr>
        <w:widowControl w:val="0"/>
        <w:numPr>
          <w:ilvl w:val="0"/>
          <w:numId w:val="13"/>
        </w:numPr>
        <w:tabs>
          <w:tab w:val="clear" w:pos="1800"/>
        </w:tabs>
        <w:autoSpaceDE w:val="0"/>
        <w:autoSpaceDN w:val="0"/>
        <w:adjustRightInd w:val="0"/>
        <w:spacing w:after="0" w:line="240" w:lineRule="auto"/>
        <w:ind w:left="709" w:hanging="345"/>
        <w:jc w:val="both"/>
        <w:rPr>
          <w:rFonts w:ascii="Times New Roman" w:hAnsi="Times New Roman" w:cs="Times New Roman"/>
          <w:sz w:val="24"/>
          <w:szCs w:val="24"/>
        </w:rPr>
      </w:pPr>
      <w:r w:rsidRPr="002310F6">
        <w:rPr>
          <w:rFonts w:ascii="Times New Roman" w:hAnsi="Times New Roman" w:cs="Times New Roman"/>
          <w:sz w:val="24"/>
          <w:szCs w:val="24"/>
        </w:rPr>
        <w:t xml:space="preserve">pedagog szkolny, </w:t>
      </w:r>
    </w:p>
    <w:p w:rsidR="00C246BB" w:rsidRDefault="00C246BB" w:rsidP="00C246BB">
      <w:pPr>
        <w:widowControl w:val="0"/>
        <w:numPr>
          <w:ilvl w:val="0"/>
          <w:numId w:val="13"/>
        </w:numPr>
        <w:tabs>
          <w:tab w:val="clear" w:pos="1800"/>
        </w:tabs>
        <w:autoSpaceDE w:val="0"/>
        <w:autoSpaceDN w:val="0"/>
        <w:adjustRightInd w:val="0"/>
        <w:spacing w:after="0" w:line="240" w:lineRule="auto"/>
        <w:ind w:left="709" w:hanging="345"/>
        <w:jc w:val="both"/>
        <w:rPr>
          <w:rFonts w:ascii="Times New Roman" w:hAnsi="Times New Roman" w:cs="Times New Roman"/>
          <w:sz w:val="24"/>
          <w:szCs w:val="24"/>
        </w:rPr>
      </w:pPr>
      <w:r w:rsidRPr="002310F6">
        <w:rPr>
          <w:rFonts w:ascii="Times New Roman" w:hAnsi="Times New Roman" w:cs="Times New Roman"/>
          <w:sz w:val="24"/>
          <w:szCs w:val="24"/>
        </w:rPr>
        <w:t>rady oddziałowe,</w:t>
      </w:r>
    </w:p>
    <w:p w:rsidR="00C246BB" w:rsidRPr="00C01369" w:rsidRDefault="00C246BB" w:rsidP="00C246BB">
      <w:pPr>
        <w:widowControl w:val="0"/>
        <w:numPr>
          <w:ilvl w:val="0"/>
          <w:numId w:val="13"/>
        </w:numPr>
        <w:tabs>
          <w:tab w:val="clear" w:pos="1800"/>
        </w:tabs>
        <w:autoSpaceDE w:val="0"/>
        <w:autoSpaceDN w:val="0"/>
        <w:adjustRightInd w:val="0"/>
        <w:spacing w:after="0" w:line="240" w:lineRule="auto"/>
        <w:ind w:left="709" w:hanging="345"/>
        <w:jc w:val="both"/>
        <w:rPr>
          <w:rFonts w:ascii="Times New Roman" w:hAnsi="Times New Roman" w:cs="Times New Roman"/>
          <w:sz w:val="24"/>
          <w:szCs w:val="24"/>
        </w:rPr>
      </w:pPr>
      <w:r>
        <w:rPr>
          <w:rFonts w:ascii="Times New Roman" w:hAnsi="Times New Roman" w:cs="Times New Roman"/>
          <w:sz w:val="24"/>
          <w:szCs w:val="24"/>
        </w:rPr>
        <w:t>s</w:t>
      </w:r>
      <w:r w:rsidRPr="00C01369">
        <w:rPr>
          <w:rFonts w:ascii="Times New Roman" w:hAnsi="Times New Roman" w:cs="Times New Roman"/>
          <w:sz w:val="24"/>
          <w:szCs w:val="24"/>
        </w:rPr>
        <w:t xml:space="preserve">amorząd </w:t>
      </w:r>
      <w:r>
        <w:rPr>
          <w:rFonts w:ascii="Times New Roman" w:hAnsi="Times New Roman" w:cs="Times New Roman"/>
          <w:sz w:val="24"/>
          <w:szCs w:val="24"/>
        </w:rPr>
        <w:t>u</w:t>
      </w:r>
      <w:r w:rsidRPr="00C01369">
        <w:rPr>
          <w:rFonts w:ascii="Times New Roman" w:hAnsi="Times New Roman" w:cs="Times New Roman"/>
          <w:sz w:val="24"/>
          <w:szCs w:val="24"/>
        </w:rPr>
        <w:t>czniowski</w:t>
      </w:r>
    </w:p>
    <w:p w:rsidR="00C246BB"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p>
    <w:p w:rsidR="00C246BB" w:rsidRPr="00D509B3" w:rsidRDefault="00C246BB" w:rsidP="00C246BB">
      <w:pPr>
        <w:autoSpaceDE w:val="0"/>
        <w:autoSpaceDN w:val="0"/>
        <w:adjustRightInd w:val="0"/>
        <w:spacing w:before="240" w:after="240" w:line="240" w:lineRule="auto"/>
        <w:jc w:val="center"/>
        <w:rPr>
          <w:rFonts w:ascii="Times New Roman" w:eastAsia="Times New Roman" w:hAnsi="Times New Roman" w:cs="Times New Roman"/>
          <w:sz w:val="24"/>
          <w:szCs w:val="24"/>
          <w:lang w:eastAsia="pl-PL"/>
        </w:rPr>
      </w:pPr>
      <w:r w:rsidRPr="00D509B3">
        <w:rPr>
          <w:rFonts w:ascii="Times New Roman" w:eastAsia="Times New Roman" w:hAnsi="Times New Roman" w:cs="Times New Roman"/>
          <w:sz w:val="24"/>
          <w:szCs w:val="24"/>
          <w:lang w:eastAsia="pl-PL"/>
        </w:rPr>
        <w:t xml:space="preserve">§ </w:t>
      </w:r>
      <w:r w:rsidRPr="002310F6">
        <w:rPr>
          <w:rFonts w:ascii="Times New Roman" w:eastAsia="Times New Roman" w:hAnsi="Times New Roman" w:cs="Times New Roman"/>
          <w:sz w:val="24"/>
          <w:szCs w:val="24"/>
          <w:lang w:eastAsia="pl-PL"/>
        </w:rPr>
        <w:t>19</w:t>
      </w:r>
    </w:p>
    <w:p w:rsidR="00C246BB" w:rsidRPr="00622151" w:rsidRDefault="00C246BB" w:rsidP="00C246BB">
      <w:pPr>
        <w:pStyle w:val="Akapitzlist"/>
        <w:widowControl w:val="0"/>
        <w:numPr>
          <w:ilvl w:val="3"/>
          <w:numId w:val="13"/>
        </w:numPr>
        <w:tabs>
          <w:tab w:val="clear" w:pos="3240"/>
          <w:tab w:val="num" w:pos="426"/>
        </w:tabs>
        <w:autoSpaceDE w:val="0"/>
        <w:autoSpaceDN w:val="0"/>
        <w:adjustRightInd w:val="0"/>
        <w:spacing w:after="0" w:line="240" w:lineRule="auto"/>
        <w:ind w:left="426" w:hanging="426"/>
        <w:jc w:val="both"/>
        <w:rPr>
          <w:rFonts w:ascii="Times New Roman" w:hAnsi="Times New Roman" w:cs="Times New Roman"/>
          <w:sz w:val="28"/>
          <w:szCs w:val="24"/>
        </w:rPr>
      </w:pPr>
      <w:r w:rsidRPr="00622151">
        <w:rPr>
          <w:rFonts w:ascii="Times New Roman" w:hAnsi="Times New Roman" w:cs="Times New Roman"/>
          <w:sz w:val="24"/>
        </w:rPr>
        <w:t>Na ostatnim zebraniu ogólnym rodziców w danym roku szkolnym skarbnik rady przedstawia sprawozdanie wydatkowania funduszy rady</w:t>
      </w:r>
      <w:r w:rsidR="00BB0120">
        <w:rPr>
          <w:rFonts w:ascii="Times New Roman" w:hAnsi="Times New Roman" w:cs="Times New Roman"/>
          <w:sz w:val="24"/>
        </w:rPr>
        <w:t>.</w:t>
      </w:r>
    </w:p>
    <w:p w:rsidR="00C246BB" w:rsidRPr="00622151" w:rsidRDefault="00C246BB" w:rsidP="00C246BB">
      <w:pPr>
        <w:pStyle w:val="Akapitzlist"/>
        <w:widowControl w:val="0"/>
        <w:numPr>
          <w:ilvl w:val="3"/>
          <w:numId w:val="13"/>
        </w:numPr>
        <w:tabs>
          <w:tab w:val="clear" w:pos="3240"/>
          <w:tab w:val="num" w:pos="426"/>
        </w:tabs>
        <w:autoSpaceDE w:val="0"/>
        <w:autoSpaceDN w:val="0"/>
        <w:adjustRightInd w:val="0"/>
        <w:spacing w:after="0" w:line="240" w:lineRule="auto"/>
        <w:ind w:left="426" w:hanging="426"/>
        <w:jc w:val="both"/>
        <w:rPr>
          <w:rFonts w:ascii="Times New Roman" w:hAnsi="Times New Roman" w:cs="Times New Roman"/>
          <w:sz w:val="28"/>
          <w:szCs w:val="24"/>
        </w:rPr>
      </w:pPr>
      <w:r w:rsidRPr="00622151">
        <w:rPr>
          <w:rFonts w:ascii="Times New Roman" w:hAnsi="Times New Roman" w:cs="Times New Roman"/>
          <w:sz w:val="24"/>
        </w:rPr>
        <w:t>Jeżeli wydatkowanie środków z konta rady następowało jeszcze po przedstawieniu sprawozdania, o którym mowa w ust.1, skarbnik rady przedstawia je również na pierwszym zebraniu w nowym roku szkolnym.</w:t>
      </w:r>
    </w:p>
    <w:p w:rsidR="00C246BB" w:rsidRPr="00F92E36" w:rsidRDefault="00C246BB" w:rsidP="00C246BB">
      <w:pPr>
        <w:pStyle w:val="Akapitzlist"/>
        <w:widowControl w:val="0"/>
        <w:numPr>
          <w:ilvl w:val="3"/>
          <w:numId w:val="13"/>
        </w:numPr>
        <w:tabs>
          <w:tab w:val="clear" w:pos="3240"/>
          <w:tab w:val="num" w:pos="426"/>
        </w:tabs>
        <w:autoSpaceDE w:val="0"/>
        <w:autoSpaceDN w:val="0"/>
        <w:adjustRightInd w:val="0"/>
        <w:spacing w:after="0" w:line="240" w:lineRule="auto"/>
        <w:ind w:left="426" w:hanging="426"/>
        <w:jc w:val="both"/>
        <w:rPr>
          <w:rFonts w:ascii="Times New Roman" w:hAnsi="Times New Roman" w:cs="Times New Roman"/>
          <w:sz w:val="28"/>
          <w:szCs w:val="24"/>
        </w:rPr>
      </w:pPr>
      <w:r w:rsidRPr="00622151">
        <w:rPr>
          <w:rFonts w:ascii="Times New Roman" w:hAnsi="Times New Roman" w:cs="Times New Roman"/>
          <w:sz w:val="24"/>
        </w:rPr>
        <w:t xml:space="preserve">Rozliczenie konta rady skarbnik przekazuje kolejnemu skarbnikowi wybranemu w następnym roku </w:t>
      </w:r>
      <w:r w:rsidRPr="00F92E36">
        <w:rPr>
          <w:rFonts w:ascii="Times New Roman" w:hAnsi="Times New Roman" w:cs="Times New Roman"/>
          <w:sz w:val="24"/>
        </w:rPr>
        <w:t>szkolnym wraz z opinią komisji rewizyjnej.</w:t>
      </w:r>
    </w:p>
    <w:p w:rsidR="00C246BB" w:rsidRPr="002310F6" w:rsidRDefault="00C246BB" w:rsidP="00C246BB">
      <w:pPr>
        <w:widowControl w:val="0"/>
        <w:tabs>
          <w:tab w:val="num" w:pos="426"/>
        </w:tabs>
        <w:autoSpaceDE w:val="0"/>
        <w:autoSpaceDN w:val="0"/>
        <w:adjustRightInd w:val="0"/>
        <w:spacing w:after="0" w:line="240" w:lineRule="auto"/>
        <w:jc w:val="both"/>
        <w:rPr>
          <w:rFonts w:ascii="Times New Roman" w:hAnsi="Times New Roman" w:cs="Times New Roman"/>
          <w:sz w:val="24"/>
          <w:szCs w:val="24"/>
        </w:rPr>
      </w:pPr>
    </w:p>
    <w:p w:rsidR="00C246BB" w:rsidRPr="002310F6" w:rsidRDefault="00C246BB" w:rsidP="00C246BB">
      <w:pPr>
        <w:jc w:val="center"/>
        <w:rPr>
          <w:rFonts w:ascii="Times New Roman" w:hAnsi="Times New Roman" w:cs="Times New Roman"/>
          <w:b/>
          <w:bCs/>
          <w:sz w:val="24"/>
          <w:szCs w:val="24"/>
        </w:rPr>
      </w:pPr>
      <w:r w:rsidRPr="002310F6">
        <w:rPr>
          <w:rFonts w:ascii="Times New Roman" w:hAnsi="Times New Roman" w:cs="Times New Roman"/>
          <w:b/>
          <w:bCs/>
          <w:sz w:val="24"/>
          <w:szCs w:val="24"/>
        </w:rPr>
        <w:t>Rozdział VII</w:t>
      </w:r>
    </w:p>
    <w:p w:rsidR="00C246BB"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2310F6">
        <w:rPr>
          <w:rFonts w:ascii="Times New Roman" w:eastAsia="Times New Roman" w:hAnsi="Times New Roman" w:cs="Times New Roman"/>
          <w:b/>
          <w:bCs/>
          <w:sz w:val="24"/>
          <w:szCs w:val="24"/>
          <w:lang w:eastAsia="pl-PL"/>
        </w:rPr>
        <w:t>Postanowienia końcowe</w:t>
      </w:r>
    </w:p>
    <w:p w:rsidR="00C246BB" w:rsidRPr="002310F6" w:rsidRDefault="00C246BB" w:rsidP="00C246B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C246BB" w:rsidRPr="0068389E" w:rsidRDefault="00C246BB" w:rsidP="00C246BB">
      <w:pPr>
        <w:pStyle w:val="Akapitzlist"/>
        <w:numPr>
          <w:ilvl w:val="2"/>
          <w:numId w:val="12"/>
        </w:numPr>
        <w:tabs>
          <w:tab w:val="clear" w:pos="2340"/>
          <w:tab w:val="num" w:pos="709"/>
        </w:tabs>
        <w:ind w:left="426" w:hanging="426"/>
        <w:rPr>
          <w:rFonts w:ascii="Times New Roman" w:eastAsia="Times New Roman" w:hAnsi="Times New Roman" w:cs="Times New Roman"/>
          <w:bCs/>
          <w:sz w:val="24"/>
          <w:szCs w:val="24"/>
          <w:lang w:eastAsia="pl-PL"/>
        </w:rPr>
      </w:pPr>
      <w:r w:rsidRPr="0068389E">
        <w:rPr>
          <w:rFonts w:ascii="Times New Roman" w:eastAsia="Times New Roman" w:hAnsi="Times New Roman" w:cs="Times New Roman"/>
          <w:bCs/>
          <w:sz w:val="24"/>
          <w:szCs w:val="24"/>
          <w:lang w:eastAsia="pl-PL"/>
        </w:rPr>
        <w:t>Rada Rodziców używa pieczęci o treści „Rada Rodziców przy Szkole Podstawowej im. Powstańców Śląskich w Tworogu”</w:t>
      </w:r>
    </w:p>
    <w:p w:rsidR="00C246BB" w:rsidRPr="0068389E" w:rsidRDefault="00C246BB" w:rsidP="00C246BB">
      <w:pPr>
        <w:pStyle w:val="Akapitzlist"/>
        <w:widowControl w:val="0"/>
        <w:numPr>
          <w:ilvl w:val="2"/>
          <w:numId w:val="12"/>
        </w:numPr>
        <w:tabs>
          <w:tab w:val="clear" w:pos="2340"/>
          <w:tab w:val="num" w:pos="993"/>
        </w:tabs>
        <w:autoSpaceDE w:val="0"/>
        <w:autoSpaceDN w:val="0"/>
        <w:adjustRightInd w:val="0"/>
        <w:spacing w:after="0" w:line="240" w:lineRule="auto"/>
        <w:ind w:left="426" w:hanging="426"/>
        <w:rPr>
          <w:rFonts w:ascii="Times New Roman" w:eastAsia="Times New Roman" w:hAnsi="Times New Roman" w:cs="Times New Roman"/>
          <w:bCs/>
          <w:sz w:val="24"/>
          <w:szCs w:val="24"/>
          <w:lang w:eastAsia="pl-PL"/>
        </w:rPr>
      </w:pPr>
      <w:r w:rsidRPr="0068389E">
        <w:rPr>
          <w:rFonts w:ascii="Times New Roman" w:eastAsia="Times New Roman" w:hAnsi="Times New Roman" w:cs="Times New Roman"/>
          <w:bCs/>
          <w:sz w:val="24"/>
          <w:szCs w:val="24"/>
          <w:lang w:eastAsia="pl-PL"/>
        </w:rPr>
        <w:t xml:space="preserve">Z chwilą wejścia w życie niniejszego regulaminu traci moc Regulamin Rady Rodziców przy Szkole Podstawowej im. Powstańców Śląskich w Tworogu z dnia </w:t>
      </w:r>
      <w:r w:rsidR="008F1391">
        <w:rPr>
          <w:rFonts w:ascii="Times New Roman" w:eastAsia="Times New Roman" w:hAnsi="Times New Roman" w:cs="Times New Roman"/>
          <w:bCs/>
          <w:sz w:val="24"/>
          <w:szCs w:val="24"/>
          <w:lang w:eastAsia="pl-PL"/>
        </w:rPr>
        <w:t>22</w:t>
      </w:r>
      <w:r w:rsidR="00BB0120">
        <w:rPr>
          <w:rFonts w:ascii="Times New Roman" w:eastAsia="Times New Roman" w:hAnsi="Times New Roman" w:cs="Times New Roman"/>
          <w:bCs/>
          <w:sz w:val="24"/>
          <w:szCs w:val="24"/>
          <w:lang w:eastAsia="pl-PL"/>
        </w:rPr>
        <w:t>.09</w:t>
      </w:r>
      <w:r w:rsidRPr="0068389E">
        <w:rPr>
          <w:rFonts w:ascii="Times New Roman" w:eastAsia="Times New Roman" w:hAnsi="Times New Roman" w:cs="Times New Roman"/>
          <w:bCs/>
          <w:sz w:val="24"/>
          <w:szCs w:val="24"/>
          <w:lang w:eastAsia="pl-PL"/>
        </w:rPr>
        <w:t>.20</w:t>
      </w:r>
      <w:r w:rsidR="00BB0120">
        <w:rPr>
          <w:rFonts w:ascii="Times New Roman" w:eastAsia="Times New Roman" w:hAnsi="Times New Roman" w:cs="Times New Roman"/>
          <w:bCs/>
          <w:sz w:val="24"/>
          <w:szCs w:val="24"/>
          <w:lang w:eastAsia="pl-PL"/>
        </w:rPr>
        <w:t>17</w:t>
      </w:r>
      <w:r w:rsidRPr="0068389E">
        <w:rPr>
          <w:rFonts w:ascii="Times New Roman" w:eastAsia="Times New Roman" w:hAnsi="Times New Roman" w:cs="Times New Roman"/>
          <w:bCs/>
          <w:sz w:val="24"/>
          <w:szCs w:val="24"/>
          <w:lang w:eastAsia="pl-PL"/>
        </w:rPr>
        <w:t>r.</w:t>
      </w:r>
    </w:p>
    <w:p w:rsidR="00C246BB" w:rsidRPr="0068389E" w:rsidRDefault="00C246BB" w:rsidP="00C246BB">
      <w:pPr>
        <w:pStyle w:val="Akapitzlist"/>
        <w:numPr>
          <w:ilvl w:val="2"/>
          <w:numId w:val="12"/>
        </w:numPr>
        <w:tabs>
          <w:tab w:val="clear" w:pos="2340"/>
        </w:tabs>
        <w:ind w:left="426" w:hanging="426"/>
        <w:rPr>
          <w:rFonts w:ascii="Times New Roman" w:eastAsia="Times New Roman" w:hAnsi="Times New Roman" w:cs="Times New Roman"/>
          <w:bCs/>
          <w:sz w:val="24"/>
          <w:szCs w:val="24"/>
          <w:lang w:eastAsia="pl-PL"/>
        </w:rPr>
      </w:pPr>
      <w:r w:rsidRPr="0068389E">
        <w:rPr>
          <w:rFonts w:ascii="Times New Roman" w:eastAsia="Times New Roman" w:hAnsi="Times New Roman" w:cs="Times New Roman"/>
          <w:bCs/>
          <w:sz w:val="24"/>
          <w:szCs w:val="24"/>
          <w:lang w:eastAsia="pl-PL"/>
        </w:rPr>
        <w:t>Regulamin Rady Rodziców uchwalany jest na plenarnym zebraniu rady i tylko w takim trybie może być zmieniony.</w:t>
      </w:r>
    </w:p>
    <w:p w:rsidR="00C246BB" w:rsidRPr="0068389E" w:rsidRDefault="00C246BB" w:rsidP="00C246BB">
      <w:pPr>
        <w:pStyle w:val="Akapitzlist"/>
        <w:widowControl w:val="0"/>
        <w:numPr>
          <w:ilvl w:val="2"/>
          <w:numId w:val="12"/>
        </w:numPr>
        <w:tabs>
          <w:tab w:val="clear" w:pos="2340"/>
          <w:tab w:val="num" w:pos="993"/>
        </w:tabs>
        <w:autoSpaceDE w:val="0"/>
        <w:autoSpaceDN w:val="0"/>
        <w:adjustRightInd w:val="0"/>
        <w:spacing w:after="0" w:line="240" w:lineRule="auto"/>
        <w:ind w:left="426" w:hanging="426"/>
        <w:rPr>
          <w:rFonts w:ascii="Times New Roman" w:eastAsia="Times New Roman" w:hAnsi="Times New Roman" w:cs="Times New Roman"/>
          <w:bCs/>
          <w:sz w:val="24"/>
          <w:szCs w:val="24"/>
          <w:lang w:eastAsia="pl-PL"/>
        </w:rPr>
      </w:pPr>
      <w:r w:rsidRPr="0068389E">
        <w:rPr>
          <w:rFonts w:ascii="Times New Roman" w:eastAsia="Times New Roman" w:hAnsi="Times New Roman" w:cs="Times New Roman"/>
          <w:bCs/>
          <w:sz w:val="24"/>
          <w:szCs w:val="24"/>
          <w:lang w:eastAsia="pl-PL"/>
        </w:rPr>
        <w:t>Regulamin obowiązuje z dniem jego uchwalenia.</w:t>
      </w:r>
    </w:p>
    <w:p w:rsidR="00C246BB" w:rsidRPr="002310F6" w:rsidRDefault="00C246BB" w:rsidP="00C246BB">
      <w:pPr>
        <w:widowControl w:val="0"/>
        <w:tabs>
          <w:tab w:val="num" w:pos="426"/>
        </w:tabs>
        <w:autoSpaceDE w:val="0"/>
        <w:autoSpaceDN w:val="0"/>
        <w:adjustRightInd w:val="0"/>
        <w:spacing w:after="0" w:line="240" w:lineRule="auto"/>
        <w:jc w:val="both"/>
        <w:rPr>
          <w:rFonts w:ascii="Times New Roman" w:hAnsi="Times New Roman" w:cs="Times New Roman"/>
          <w:sz w:val="24"/>
          <w:szCs w:val="24"/>
        </w:rPr>
      </w:pPr>
    </w:p>
    <w:p w:rsidR="00FC2351" w:rsidRDefault="00FC2351"/>
    <w:sectPr w:rsidR="00FC2351" w:rsidSect="00994521">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AFB"/>
    <w:multiLevelType w:val="hybridMultilevel"/>
    <w:tmpl w:val="F08845FC"/>
    <w:lvl w:ilvl="0" w:tplc="E6D63202">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
    <w:nsid w:val="0FFB3FC0"/>
    <w:multiLevelType w:val="hybridMultilevel"/>
    <w:tmpl w:val="FDC87A5C"/>
    <w:lvl w:ilvl="0" w:tplc="FFFFFFFF">
      <w:start w:val="1"/>
      <w:numFmt w:val="decimal"/>
      <w:lvlText w:val="%1."/>
      <w:lvlJc w:val="left"/>
      <w:pPr>
        <w:tabs>
          <w:tab w:val="num" w:pos="720"/>
        </w:tabs>
        <w:ind w:left="720" w:hanging="360"/>
      </w:pPr>
      <w:rPr>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569107D"/>
    <w:multiLevelType w:val="hybridMultilevel"/>
    <w:tmpl w:val="89645A36"/>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nsid w:val="19520F94"/>
    <w:multiLevelType w:val="hybridMultilevel"/>
    <w:tmpl w:val="3B9E9B8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77"/>
        </w:tabs>
        <w:ind w:left="1477" w:hanging="397"/>
      </w:pPr>
      <w:rPr>
        <w:rFonts w:ascii="Symbol" w:hAnsi="Symbol"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AD06510"/>
    <w:multiLevelType w:val="hybridMultilevel"/>
    <w:tmpl w:val="D43C8CC2"/>
    <w:lvl w:ilvl="0" w:tplc="6FC0845C">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F6886"/>
    <w:multiLevelType w:val="hybridMultilevel"/>
    <w:tmpl w:val="FECA141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E3B38EE"/>
    <w:multiLevelType w:val="hybridMultilevel"/>
    <w:tmpl w:val="973A2006"/>
    <w:lvl w:ilvl="0" w:tplc="342ABDD0">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0C5EDD"/>
    <w:multiLevelType w:val="hybridMultilevel"/>
    <w:tmpl w:val="DE2243C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17C1608"/>
    <w:multiLevelType w:val="hybridMultilevel"/>
    <w:tmpl w:val="69B6DFCA"/>
    <w:lvl w:ilvl="0" w:tplc="FFFFFFFF">
      <w:start w:val="1"/>
      <w:numFmt w:val="decimal"/>
      <w:lvlText w:val="%1."/>
      <w:lvlJc w:val="left"/>
      <w:pPr>
        <w:tabs>
          <w:tab w:val="num" w:pos="720"/>
        </w:tabs>
        <w:ind w:left="720" w:hanging="360"/>
      </w:pPr>
      <w:rPr>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F8D456A"/>
    <w:multiLevelType w:val="hybridMultilevel"/>
    <w:tmpl w:val="4EB25F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4B5D7998"/>
    <w:multiLevelType w:val="hybridMultilevel"/>
    <w:tmpl w:val="432C5EAA"/>
    <w:lvl w:ilvl="0" w:tplc="FFFFFFFF">
      <w:start w:val="1"/>
      <w:numFmt w:val="lowerLetter"/>
      <w:lvlText w:val="%1)"/>
      <w:lvlJc w:val="left"/>
      <w:pPr>
        <w:tabs>
          <w:tab w:val="num" w:pos="1814"/>
        </w:tabs>
        <w:ind w:left="1814" w:hanging="360"/>
      </w:pPr>
      <w:rPr>
        <w:rFonts w:hint="default"/>
      </w:rPr>
    </w:lvl>
    <w:lvl w:ilvl="1" w:tplc="FFFFFFFF">
      <w:start w:val="1"/>
      <w:numFmt w:val="lowerLetter"/>
      <w:lvlText w:val="%2."/>
      <w:lvlJc w:val="left"/>
      <w:pPr>
        <w:tabs>
          <w:tab w:val="num" w:pos="1814"/>
        </w:tabs>
        <w:ind w:left="1814" w:hanging="360"/>
      </w:pPr>
    </w:lvl>
    <w:lvl w:ilvl="2" w:tplc="FFFFFFFF">
      <w:start w:val="1"/>
      <w:numFmt w:val="lowerRoman"/>
      <w:lvlText w:val="%3."/>
      <w:lvlJc w:val="right"/>
      <w:pPr>
        <w:tabs>
          <w:tab w:val="num" w:pos="2534"/>
        </w:tabs>
        <w:ind w:left="2534" w:hanging="180"/>
      </w:pPr>
    </w:lvl>
    <w:lvl w:ilvl="3" w:tplc="FFFFFFFF">
      <w:start w:val="1"/>
      <w:numFmt w:val="decimal"/>
      <w:lvlText w:val="%4."/>
      <w:lvlJc w:val="left"/>
      <w:pPr>
        <w:tabs>
          <w:tab w:val="num" w:pos="3254"/>
        </w:tabs>
        <w:ind w:left="3254" w:hanging="360"/>
      </w:pPr>
    </w:lvl>
    <w:lvl w:ilvl="4" w:tplc="FFFFFFFF">
      <w:start w:val="1"/>
      <w:numFmt w:val="lowerLetter"/>
      <w:lvlText w:val="%5."/>
      <w:lvlJc w:val="left"/>
      <w:pPr>
        <w:tabs>
          <w:tab w:val="num" w:pos="3974"/>
        </w:tabs>
        <w:ind w:left="3974" w:hanging="360"/>
      </w:pPr>
    </w:lvl>
    <w:lvl w:ilvl="5" w:tplc="FFFFFFFF">
      <w:start w:val="1"/>
      <w:numFmt w:val="lowerRoman"/>
      <w:lvlText w:val="%6."/>
      <w:lvlJc w:val="right"/>
      <w:pPr>
        <w:tabs>
          <w:tab w:val="num" w:pos="4694"/>
        </w:tabs>
        <w:ind w:left="4694" w:hanging="180"/>
      </w:pPr>
    </w:lvl>
    <w:lvl w:ilvl="6" w:tplc="FFFFFFFF">
      <w:start w:val="1"/>
      <w:numFmt w:val="decimal"/>
      <w:lvlText w:val="%7."/>
      <w:lvlJc w:val="left"/>
      <w:pPr>
        <w:tabs>
          <w:tab w:val="num" w:pos="5414"/>
        </w:tabs>
        <w:ind w:left="5414" w:hanging="360"/>
      </w:pPr>
    </w:lvl>
    <w:lvl w:ilvl="7" w:tplc="FFFFFFFF">
      <w:start w:val="1"/>
      <w:numFmt w:val="lowerLetter"/>
      <w:lvlText w:val="%8."/>
      <w:lvlJc w:val="left"/>
      <w:pPr>
        <w:tabs>
          <w:tab w:val="num" w:pos="6134"/>
        </w:tabs>
        <w:ind w:left="6134" w:hanging="360"/>
      </w:pPr>
    </w:lvl>
    <w:lvl w:ilvl="8" w:tplc="FFFFFFFF">
      <w:start w:val="1"/>
      <w:numFmt w:val="lowerRoman"/>
      <w:lvlText w:val="%9."/>
      <w:lvlJc w:val="right"/>
      <w:pPr>
        <w:tabs>
          <w:tab w:val="num" w:pos="6854"/>
        </w:tabs>
        <w:ind w:left="6854" w:hanging="180"/>
      </w:pPr>
    </w:lvl>
  </w:abstractNum>
  <w:abstractNum w:abstractNumId="11">
    <w:nsid w:val="5A053D59"/>
    <w:multiLevelType w:val="hybridMultilevel"/>
    <w:tmpl w:val="8FE252C8"/>
    <w:lvl w:ilvl="0" w:tplc="FFFFFFFF">
      <w:start w:val="1"/>
      <w:numFmt w:val="lowerLetter"/>
      <w:lvlText w:val="%1)"/>
      <w:lvlJc w:val="left"/>
      <w:pPr>
        <w:tabs>
          <w:tab w:val="num" w:pos="1828"/>
        </w:tabs>
        <w:ind w:left="1828" w:hanging="360"/>
      </w:pPr>
      <w:rPr>
        <w:rFonts w:hint="default"/>
      </w:rPr>
    </w:lvl>
    <w:lvl w:ilvl="1" w:tplc="FFFFFFFF">
      <w:start w:val="1"/>
      <w:numFmt w:val="lowerLetter"/>
      <w:lvlText w:val="%2."/>
      <w:lvlJc w:val="left"/>
      <w:pPr>
        <w:tabs>
          <w:tab w:val="num" w:pos="1828"/>
        </w:tabs>
        <w:ind w:left="1828" w:hanging="360"/>
      </w:pPr>
    </w:lvl>
    <w:lvl w:ilvl="2" w:tplc="FFFFFFFF">
      <w:start w:val="1"/>
      <w:numFmt w:val="lowerRoman"/>
      <w:lvlText w:val="%3."/>
      <w:lvlJc w:val="right"/>
      <w:pPr>
        <w:tabs>
          <w:tab w:val="num" w:pos="2548"/>
        </w:tabs>
        <w:ind w:left="2548" w:hanging="180"/>
      </w:pPr>
    </w:lvl>
    <w:lvl w:ilvl="3" w:tplc="FFFFFFFF">
      <w:start w:val="1"/>
      <w:numFmt w:val="decimal"/>
      <w:lvlText w:val="%4."/>
      <w:lvlJc w:val="left"/>
      <w:pPr>
        <w:tabs>
          <w:tab w:val="num" w:pos="3268"/>
        </w:tabs>
        <w:ind w:left="3268" w:hanging="360"/>
      </w:pPr>
    </w:lvl>
    <w:lvl w:ilvl="4" w:tplc="FFFFFFFF">
      <w:start w:val="1"/>
      <w:numFmt w:val="lowerLetter"/>
      <w:lvlText w:val="%5."/>
      <w:lvlJc w:val="left"/>
      <w:pPr>
        <w:tabs>
          <w:tab w:val="num" w:pos="3988"/>
        </w:tabs>
        <w:ind w:left="3988" w:hanging="360"/>
      </w:pPr>
    </w:lvl>
    <w:lvl w:ilvl="5" w:tplc="FFFFFFFF">
      <w:start w:val="1"/>
      <w:numFmt w:val="lowerRoman"/>
      <w:lvlText w:val="%6."/>
      <w:lvlJc w:val="right"/>
      <w:pPr>
        <w:tabs>
          <w:tab w:val="num" w:pos="4708"/>
        </w:tabs>
        <w:ind w:left="4708" w:hanging="180"/>
      </w:pPr>
    </w:lvl>
    <w:lvl w:ilvl="6" w:tplc="FFFFFFFF">
      <w:start w:val="1"/>
      <w:numFmt w:val="decimal"/>
      <w:lvlText w:val="%7."/>
      <w:lvlJc w:val="left"/>
      <w:pPr>
        <w:tabs>
          <w:tab w:val="num" w:pos="5428"/>
        </w:tabs>
        <w:ind w:left="5428" w:hanging="360"/>
      </w:pPr>
    </w:lvl>
    <w:lvl w:ilvl="7" w:tplc="FFFFFFFF">
      <w:start w:val="1"/>
      <w:numFmt w:val="lowerLetter"/>
      <w:lvlText w:val="%8."/>
      <w:lvlJc w:val="left"/>
      <w:pPr>
        <w:tabs>
          <w:tab w:val="num" w:pos="6148"/>
        </w:tabs>
        <w:ind w:left="6148" w:hanging="360"/>
      </w:pPr>
    </w:lvl>
    <w:lvl w:ilvl="8" w:tplc="FFFFFFFF">
      <w:start w:val="1"/>
      <w:numFmt w:val="lowerRoman"/>
      <w:lvlText w:val="%9."/>
      <w:lvlJc w:val="right"/>
      <w:pPr>
        <w:tabs>
          <w:tab w:val="num" w:pos="6868"/>
        </w:tabs>
        <w:ind w:left="6868" w:hanging="180"/>
      </w:pPr>
    </w:lvl>
  </w:abstractNum>
  <w:abstractNum w:abstractNumId="12">
    <w:nsid w:val="61497C98"/>
    <w:multiLevelType w:val="hybridMultilevel"/>
    <w:tmpl w:val="B42CA71C"/>
    <w:lvl w:ilvl="0" w:tplc="5BBCA7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6C6C3C0E"/>
    <w:multiLevelType w:val="hybridMultilevel"/>
    <w:tmpl w:val="3440072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6FE034E3"/>
    <w:multiLevelType w:val="hybridMultilevel"/>
    <w:tmpl w:val="FDBA82E8"/>
    <w:lvl w:ilvl="0" w:tplc="FFFFFFFF">
      <w:start w:val="1"/>
      <w:numFmt w:val="decimal"/>
      <w:lvlText w:val="%1."/>
      <w:lvlJc w:val="left"/>
      <w:pPr>
        <w:tabs>
          <w:tab w:val="num" w:pos="720"/>
        </w:tabs>
        <w:ind w:left="720" w:hanging="360"/>
      </w:pPr>
    </w:lvl>
    <w:lvl w:ilvl="1" w:tplc="951609F2">
      <w:start w:val="1"/>
      <w:numFmt w:val="lowerLetter"/>
      <w:lvlText w:val="%2)"/>
      <w:lvlJc w:val="left"/>
      <w:pPr>
        <w:tabs>
          <w:tab w:val="num" w:pos="1440"/>
        </w:tabs>
        <w:ind w:left="1440" w:hanging="360"/>
      </w:pPr>
      <w:rPr>
        <w:rFonts w:hint="default"/>
      </w:rPr>
    </w:lvl>
    <w:lvl w:ilvl="2" w:tplc="FFFFFFFF">
      <w:start w:val="8"/>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7"/>
  </w:num>
  <w:num w:numId="5">
    <w:abstractNumId w:val="3"/>
  </w:num>
  <w:num w:numId="6">
    <w:abstractNumId w:val="11"/>
  </w:num>
  <w:num w:numId="7">
    <w:abstractNumId w:val="14"/>
  </w:num>
  <w:num w:numId="8">
    <w:abstractNumId w:val="10"/>
  </w:num>
  <w:num w:numId="9">
    <w:abstractNumId w:val="4"/>
  </w:num>
  <w:num w:numId="10">
    <w:abstractNumId w:val="6"/>
  </w:num>
  <w:num w:numId="11">
    <w:abstractNumId w:val="13"/>
  </w:num>
  <w:num w:numId="12">
    <w:abstractNumId w:val="5"/>
  </w:num>
  <w:num w:numId="13">
    <w:abstractNumId w:val="2"/>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246BB"/>
    <w:rsid w:val="002B01C7"/>
    <w:rsid w:val="00336C20"/>
    <w:rsid w:val="004A1E49"/>
    <w:rsid w:val="00527FE9"/>
    <w:rsid w:val="007B25AF"/>
    <w:rsid w:val="008F1391"/>
    <w:rsid w:val="00BB0120"/>
    <w:rsid w:val="00BF1751"/>
    <w:rsid w:val="00C246BB"/>
    <w:rsid w:val="00F92E36"/>
    <w:rsid w:val="00FC23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6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6BB"/>
    <w:pPr>
      <w:ind w:left="720"/>
      <w:contextualSpacing/>
    </w:pPr>
  </w:style>
  <w:style w:type="paragraph" w:customStyle="1" w:styleId="Default">
    <w:name w:val="Default"/>
    <w:rsid w:val="00C246BB"/>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styleId="Hipercze">
    <w:name w:val="Hyperlink"/>
    <w:basedOn w:val="Domylnaczcionkaakapitu"/>
    <w:uiPriority w:val="99"/>
    <w:semiHidden/>
    <w:unhideWhenUsed/>
    <w:rsid w:val="00336C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2741</Words>
  <Characters>16448</Characters>
  <Application>Microsoft Office Word</Application>
  <DocSecurity>0</DocSecurity>
  <Lines>137</Lines>
  <Paragraphs>38</Paragraphs>
  <ScaleCrop>false</ScaleCrop>
  <Company>S.P. Tworóg</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Katarzyna Mika</cp:lastModifiedBy>
  <cp:revision>9</cp:revision>
  <dcterms:created xsi:type="dcterms:W3CDTF">2017-09-27T09:41:00Z</dcterms:created>
  <dcterms:modified xsi:type="dcterms:W3CDTF">2019-11-10T10:14:00Z</dcterms:modified>
</cp:coreProperties>
</file>